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0A" w:rsidRPr="004C0164" w:rsidRDefault="002F4F93" w:rsidP="00983E39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:rsidR="00757BC2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320675</wp:posOffset>
                </wp:positionV>
                <wp:extent cx="6558915" cy="1652270"/>
                <wp:effectExtent l="0" t="0" r="13335" b="2413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74035" w:rsidRDefault="00A74035" w:rsidP="00D378A3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بی حسی موضعی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31F1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="00531F1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-140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 2" o:spid="_x0000_s1026" type="#_x0000_t115" style="position:absolute;left:0;text-align:left;margin-left:360.5pt;margin-top:25.25pt;width:516.45pt;height:1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">
                <v:path arrowok="t"/>
                <v:textbox>
                  <w:txbxContent>
                    <w:p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74035" w:rsidRDefault="00A74035" w:rsidP="00D378A3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378A3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بی حسی موضعی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</w:t>
                      </w:r>
                      <w:r w:rsidR="00D378A3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31F1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D378A3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="00531F1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-140</w:t>
                      </w:r>
                      <w:r w:rsidR="00D378A3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33AF8" w:rsidRPr="004C0164" w:rsidRDefault="00133AF8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A74035" w:rsidRPr="004C0164" w:rsidRDefault="00A74035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74035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263525</wp:posOffset>
                </wp:positionV>
                <wp:extent cx="6477000" cy="4067175"/>
                <wp:effectExtent l="0" t="0" r="19050" b="28575"/>
                <wp:wrapNone/>
                <wp:docPr id="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406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004F" w:rsidRPr="00873251" w:rsidRDefault="007C5DB3" w:rsidP="00D378A3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مدرسین</w:t>
                            </w:r>
                            <w:r w:rsidR="00AC004F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سعید نظافتی </w:t>
                            </w:r>
                            <w:r w:rsidR="00D378A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فرخ فرهادی</w:t>
                            </w:r>
                          </w:p>
                          <w:p w:rsidR="00AC004F" w:rsidRDefault="00AC004F" w:rsidP="00D378A3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</w:p>
                          <w:p w:rsidR="00AC004F" w:rsidRPr="00873251" w:rsidRDefault="00AC004F" w:rsidP="00D378A3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 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-عملی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دکترای عمومی</w:t>
                            </w:r>
                          </w:p>
                          <w:p w:rsidR="005E6749" w:rsidRDefault="00AC004F" w:rsidP="003B755E">
                            <w:pPr>
                              <w:bidi/>
                              <w:spacing w:before="240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 تعداد روزهای حضور در بخش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="003B755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  <w:p w:rsidR="00AC004F" w:rsidRDefault="005E6749" w:rsidP="005E6749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 دوره</w:t>
                            </w:r>
                            <w:r w:rsidR="00EE014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 ماه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07771" w:rsidRDefault="00DF1E7F" w:rsidP="00D378A3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  شروع و پایان </w:t>
                            </w:r>
                            <w:r w:rsidR="009D103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دوره </w:t>
                            </w:r>
                            <w:r w:rsidR="009D1032"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3523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442A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/140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</w:t>
                            </w:r>
                            <w:r w:rsidR="003B755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27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D378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</w:t>
                            </w:r>
                            <w:r w:rsidR="00A0777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/1402   </w:t>
                            </w:r>
                            <w:r w:rsidR="00A07771"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DF1E7F" w:rsidRPr="00E25A82" w:rsidRDefault="00DF1E7F" w:rsidP="003B755E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جلسات در هفته </w:t>
                            </w:r>
                            <w:r w:rsidR="00C8529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(یا ساعات حضور در بخش)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="003B755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ساعت 7:45</w:t>
                            </w:r>
                            <w:r w:rsidR="00746B3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45/</w:t>
                            </w:r>
                            <w:r w:rsidR="003B755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روزهای</w:t>
                            </w:r>
                            <w:r w:rsidR="003B755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یکشنبه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F1E7F" w:rsidRDefault="00DF1E7F" w:rsidP="003B755E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8044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ورودی 3 ، کلاس </w:t>
                            </w:r>
                            <w:r w:rsidR="003B755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" o:spid="_x0000_s1027" style="position:absolute;left:0;text-align:left;margin-left:342.95pt;margin-top:20.75pt;width:510pt;height:3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">
                <v:path arrowok="t"/>
                <v:textbox>
                  <w:txbxContent>
                    <w:p w:rsidR="00AC004F" w:rsidRPr="00873251" w:rsidRDefault="007C5DB3" w:rsidP="00D378A3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مدرسین</w:t>
                      </w:r>
                      <w:r w:rsidR="00AC004F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378A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دکتر سعید نظافتی </w:t>
                      </w:r>
                      <w:r w:rsidR="00D378A3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D378A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دکتر فرخ فرهادی</w:t>
                      </w:r>
                    </w:p>
                    <w:p w:rsidR="00AC004F" w:rsidRDefault="00AC004F" w:rsidP="00D378A3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</w:p>
                    <w:p w:rsidR="00AC004F" w:rsidRPr="00873251" w:rsidRDefault="00AC004F" w:rsidP="00D378A3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 </w:t>
                      </w:r>
                      <w:r w:rsidR="00D378A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D378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-عملی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دکترای عمومی</w:t>
                      </w:r>
                    </w:p>
                    <w:p w:rsidR="005E6749" w:rsidRDefault="00AC004F" w:rsidP="003B755E">
                      <w:pPr>
                        <w:bidi/>
                        <w:spacing w:before="240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یا تعداد روزهای حضور در بخش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378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="003B755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</w:p>
                    <w:p w:rsidR="00AC004F" w:rsidRDefault="005E6749" w:rsidP="005E6749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طول دوره</w:t>
                      </w:r>
                      <w:r w:rsidR="00EE014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4 ماه</w:t>
                      </w:r>
                      <w:r w:rsidR="00746B3D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A07771" w:rsidRDefault="00DF1E7F" w:rsidP="00D378A3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  شروع و پایان </w:t>
                      </w:r>
                      <w:r w:rsidR="009D103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دوره </w:t>
                      </w:r>
                      <w:r w:rsidR="009D1032"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E3523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442A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378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D378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/140</w:t>
                      </w:r>
                      <w:r w:rsidR="00D378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تا </w:t>
                      </w:r>
                      <w:r w:rsidR="003B755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27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D378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10</w:t>
                      </w:r>
                      <w:r w:rsidR="00A0777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/1402   </w:t>
                      </w:r>
                      <w:r w:rsidR="00A07771"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DF1E7F" w:rsidRPr="00E25A82" w:rsidRDefault="00DF1E7F" w:rsidP="003B755E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هفته </w:t>
                      </w:r>
                      <w:r w:rsidR="00C85294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(یا ساعات حضور در بخش)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  <w:r w:rsidR="003B755E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از ساعت 7:45</w:t>
                      </w:r>
                      <w:r w:rsidR="00746B3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تا 45/</w:t>
                      </w:r>
                      <w:r w:rsidR="003B755E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8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روزهای</w:t>
                      </w:r>
                      <w:r w:rsidR="003B755E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یکشنبه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DF1E7F" w:rsidRDefault="00DF1E7F" w:rsidP="003B755E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8044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ورودی 3 ، کلاس </w:t>
                      </w:r>
                      <w:r w:rsidR="003B755E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57BC2" w:rsidRPr="004C0164" w:rsidRDefault="00757BC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DF1E7F" w:rsidRPr="004C0164" w:rsidRDefault="00DF1E7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54187B" w:rsidRDefault="0054187B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194F8C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94F8C" w:rsidRDefault="0093534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معرفی کلی دوره:</w:t>
      </w:r>
      <w:r w:rsidR="00E1331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45186" w:rsidRDefault="00C728E3" w:rsidP="003B755E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این دوره به منظور آشنایی دانشجویان دوره ی عمومی دندانپزشکی با</w:t>
      </w:r>
      <w:r w:rsidR="003B755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مبانی و تکنیک های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3B755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بی بحسی موضعی  در دندانپزشکی</w:t>
      </w:r>
      <w:r w:rsidR="000154F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طراحی شده است.</w:t>
      </w: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E25A82" w:rsidRDefault="00E25A82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E5FA8" w:rsidRDefault="007E5FA8" w:rsidP="007E5FA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3065E4" w:rsidRDefault="00AC004F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="00873251"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E5FA8" w:rsidRPr="004A0549" w:rsidRDefault="00317D91" w:rsidP="003B755E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17D9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بر اساس کوریکولوم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: </w:t>
      </w:r>
      <w:r w:rsidR="00ED10AA" w:rsidRPr="00ED10AA">
        <w:rPr>
          <w:rFonts w:ascii="Times New Roman" w:hAnsi="Times New Roman" w:cs="B Nazanin" w:hint="cs"/>
          <w:sz w:val="24"/>
          <w:szCs w:val="24"/>
          <w:rtl/>
          <w:lang w:bidi="fa-IR"/>
        </w:rPr>
        <w:t>انتظار می رود فراگیران بعد از گذراندن این دوره بتوانند با</w:t>
      </w:r>
      <w:r w:rsidR="00ED10A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3B755E">
        <w:rPr>
          <w:rFonts w:ascii="Times New Roman" w:hAnsi="Times New Roman" w:cs="B Nazanin" w:hint="cs"/>
          <w:sz w:val="24"/>
          <w:szCs w:val="24"/>
          <w:rtl/>
          <w:lang w:bidi="fa-IR"/>
        </w:rPr>
        <w:t>اناتومی عصب زوج پنج و داروهای بی حسی</w:t>
      </w:r>
      <w:r w:rsidR="004A0549" w:rsidRPr="004A054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آشنایی داشته باش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</w:t>
      </w:r>
      <w:r w:rsidR="004A0549" w:rsidRPr="004A054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 و بتوانند </w:t>
      </w:r>
      <w:r w:rsidR="003B755E">
        <w:rPr>
          <w:rFonts w:ascii="Times New Roman" w:hAnsi="Times New Roman" w:cs="B Nazanin" w:hint="cs"/>
          <w:sz w:val="24"/>
          <w:szCs w:val="24"/>
          <w:rtl/>
          <w:lang w:bidi="fa-IR"/>
        </w:rPr>
        <w:t>تکنیک های بی حسی موضعی فک بالا و پایین را</w:t>
      </w:r>
      <w:r w:rsidR="004A0549" w:rsidRPr="004A054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انجام دهند </w:t>
      </w:r>
    </w:p>
    <w:p w:rsidR="007E5FA8" w:rsidRDefault="003D3E60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8604250</wp:posOffset>
                </wp:positionH>
                <wp:positionV relativeFrom="paragraph">
                  <wp:posOffset>177800</wp:posOffset>
                </wp:positionV>
                <wp:extent cx="1924050" cy="514350"/>
                <wp:effectExtent l="0" t="0" r="19050" b="1905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واحد درسی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28" style="position:absolute;left:0;text-align:left;margin-left:677.5pt;margin-top:14pt;width:151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">
                <v:path arrowok="t"/>
                <v:textbox>
                  <w:txbxContent>
                    <w:p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آموزشی واحد درسی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7E5FA8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7E5FA8" w:rsidRPr="007C5DB3" w:rsidRDefault="007E5FA8" w:rsidP="007E5FA8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222883" w:rsidRDefault="00222883" w:rsidP="00E25A8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3D446D">
        <w:rPr>
          <w:rFonts w:cs="B Nazanin" w:hint="cs"/>
          <w:rtl/>
        </w:rPr>
        <w:t xml:space="preserve">: </w:t>
      </w:r>
      <w:r w:rsidR="00317D91" w:rsidRPr="005D350E">
        <w:rPr>
          <w:rFonts w:cs="B Nazanin" w:hint="cs"/>
          <w:b/>
          <w:bCs/>
          <w:rtl/>
        </w:rPr>
        <w:t xml:space="preserve">دانشجو باید در پایان دوره با مفاهیم زیر </w:t>
      </w:r>
      <w:r w:rsidR="00317D91">
        <w:rPr>
          <w:rFonts w:cs="B Nazanin" w:hint="cs"/>
          <w:b/>
          <w:bCs/>
          <w:rtl/>
        </w:rPr>
        <w:t>آ</w:t>
      </w:r>
      <w:r w:rsidR="00317D91" w:rsidRPr="005D350E">
        <w:rPr>
          <w:rFonts w:cs="B Nazanin" w:hint="cs"/>
          <w:b/>
          <w:bCs/>
          <w:rtl/>
        </w:rPr>
        <w:t>شنا شود</w:t>
      </w:r>
      <w:r w:rsidR="00317D91">
        <w:rPr>
          <w:rFonts w:cs="B Nazanin" w:hint="cs"/>
          <w:b/>
          <w:bCs/>
          <w:rtl/>
        </w:rPr>
        <w:t xml:space="preserve"> :</w:t>
      </w:r>
    </w:p>
    <w:p w:rsidR="00BE6137" w:rsidRDefault="00BE6137" w:rsidP="00BE6137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222883" w:rsidRDefault="003B755E" w:rsidP="00BE613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>نوروفیزیولوژی درد و اصول بی حسی موضعی</w:t>
      </w:r>
    </w:p>
    <w:p w:rsidR="00BE6137" w:rsidRDefault="003B755E" w:rsidP="00BE6137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داروهای بی حسی موضعی</w:t>
      </w:r>
    </w:p>
    <w:p w:rsidR="003B755E" w:rsidRDefault="003B755E" w:rsidP="003B755E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آناتومی کاربردی اعصاب ناحیه</w:t>
      </w:r>
    </w:p>
    <w:p w:rsidR="003B755E" w:rsidRDefault="003B755E" w:rsidP="003B755E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تکنیک های بی حسی موضعی</w:t>
      </w:r>
    </w:p>
    <w:p w:rsidR="003B755E" w:rsidRDefault="003B755E" w:rsidP="003B755E">
      <w:pPr>
        <w:pStyle w:val="ListParagraph"/>
        <w:numPr>
          <w:ilvl w:val="0"/>
          <w:numId w:val="23"/>
        </w:numPr>
        <w:bidi/>
        <w:spacing w:after="160" w:line="259" w:lineRule="auto"/>
        <w:jc w:val="both"/>
        <w:rPr>
          <w:rFonts w:cs="B Nazanin" w:hint="cs"/>
        </w:rPr>
      </w:pPr>
      <w:r>
        <w:rPr>
          <w:rFonts w:cs="B Nazanin" w:hint="cs"/>
          <w:rtl/>
        </w:rPr>
        <w:t>عوارض بی حسی موضعی</w:t>
      </w:r>
    </w:p>
    <w:p w:rsidR="00E11D32" w:rsidRDefault="00E11D32" w:rsidP="00E11D32">
      <w:pPr>
        <w:pStyle w:val="ListParagraph"/>
        <w:bidi/>
        <w:spacing w:after="160" w:line="259" w:lineRule="auto"/>
        <w:ind w:left="1080"/>
        <w:jc w:val="both"/>
        <w:rPr>
          <w:rFonts w:cs="B Nazanin"/>
        </w:rPr>
      </w:pPr>
    </w:p>
    <w:p w:rsid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C47EF2" w:rsidRPr="00C47EF2" w:rsidRDefault="00C47EF2" w:rsidP="00C47EF2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1717C5" w:rsidRDefault="001717C5" w:rsidP="00E11D32">
      <w:pPr>
        <w:pStyle w:val="ListParagraph"/>
        <w:numPr>
          <w:ilvl w:val="0"/>
          <w:numId w:val="16"/>
        </w:numPr>
        <w:bidi/>
        <w:jc w:val="both"/>
        <w:rPr>
          <w:rFonts w:cs="B Nazanin" w:hint="cs"/>
        </w:rPr>
      </w:pPr>
      <w:r w:rsidRPr="00317D91">
        <w:rPr>
          <w:rFonts w:cs="B Nazanin" w:hint="cs"/>
          <w:b/>
          <w:bCs/>
          <w:rtl/>
        </w:rPr>
        <w:t>حیطه</w:t>
      </w:r>
      <w:r w:rsidRPr="00317D91">
        <w:rPr>
          <w:rFonts w:cs="B Nazanin"/>
          <w:b/>
          <w:bCs/>
          <w:rtl/>
        </w:rPr>
        <w:t xml:space="preserve"> </w:t>
      </w:r>
      <w:r w:rsidRPr="00317D91">
        <w:rPr>
          <w:rFonts w:cs="B Nazanin" w:hint="cs"/>
          <w:b/>
          <w:bCs/>
          <w:rtl/>
        </w:rPr>
        <w:t>عملکردی</w:t>
      </w:r>
      <w:r w:rsidR="00C47EF2">
        <w:rPr>
          <w:rFonts w:cs="B Nazanin" w:hint="cs"/>
          <w:rtl/>
        </w:rPr>
        <w:t xml:space="preserve"> </w:t>
      </w:r>
      <w:r w:rsidRPr="001717C5">
        <w:rPr>
          <w:rFonts w:cs="B Nazanin"/>
          <w:rtl/>
        </w:rPr>
        <w:t xml:space="preserve">: </w:t>
      </w:r>
      <w:r w:rsidR="00C47EF2">
        <w:rPr>
          <w:rFonts w:cs="B Nazanin" w:hint="cs"/>
          <w:rtl/>
        </w:rPr>
        <w:t xml:space="preserve"> </w:t>
      </w:r>
      <w:r w:rsidR="00E11D32">
        <w:rPr>
          <w:rFonts w:cs="B Nazanin" w:hint="cs"/>
          <w:rtl/>
        </w:rPr>
        <w:t xml:space="preserve"> </w:t>
      </w:r>
    </w:p>
    <w:p w:rsidR="00E11D32" w:rsidRDefault="00E11D32" w:rsidP="00E11D32">
      <w:pPr>
        <w:pStyle w:val="ListParagraph"/>
        <w:numPr>
          <w:ilvl w:val="0"/>
          <w:numId w:val="23"/>
        </w:numPr>
        <w:bidi/>
        <w:jc w:val="both"/>
        <w:rPr>
          <w:rFonts w:cs="B Nazanin" w:hint="cs"/>
        </w:rPr>
      </w:pPr>
      <w:r w:rsidRPr="00E11D32">
        <w:rPr>
          <w:rFonts w:cs="B Nazanin" w:hint="eastAsia"/>
          <w:rtl/>
        </w:rPr>
        <w:t>آشنا</w:t>
      </w:r>
      <w:r w:rsidRPr="00E11D32">
        <w:rPr>
          <w:rFonts w:cs="B Nazanin" w:hint="cs"/>
          <w:rtl/>
        </w:rPr>
        <w:t>یی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با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وسا</w:t>
      </w:r>
      <w:r w:rsidRPr="00E11D32">
        <w:rPr>
          <w:rFonts w:cs="B Nazanin" w:hint="cs"/>
          <w:rtl/>
        </w:rPr>
        <w:t>ی</w:t>
      </w:r>
      <w:r w:rsidRPr="00E11D32">
        <w:rPr>
          <w:rFonts w:cs="B Nazanin" w:hint="eastAsia"/>
          <w:rtl/>
        </w:rPr>
        <w:t>ل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و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انجام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تکن</w:t>
      </w:r>
      <w:r w:rsidRPr="00E11D32">
        <w:rPr>
          <w:rFonts w:cs="B Nazanin" w:hint="cs"/>
          <w:rtl/>
        </w:rPr>
        <w:t>ی</w:t>
      </w:r>
      <w:r w:rsidRPr="00E11D32">
        <w:rPr>
          <w:rFonts w:cs="B Nazanin" w:hint="eastAsia"/>
          <w:rtl/>
        </w:rPr>
        <w:t>ک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ها</w:t>
      </w:r>
      <w:r w:rsidRPr="00E11D32">
        <w:rPr>
          <w:rFonts w:cs="B Nazanin" w:hint="cs"/>
          <w:rtl/>
        </w:rPr>
        <w:t>ی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ب</w:t>
      </w:r>
      <w:r w:rsidRPr="00E11D32">
        <w:rPr>
          <w:rFonts w:cs="B Nazanin" w:hint="cs"/>
          <w:rtl/>
        </w:rPr>
        <w:t>ی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حس</w:t>
      </w:r>
      <w:r w:rsidRPr="00E11D32">
        <w:rPr>
          <w:rFonts w:cs="B Nazanin" w:hint="cs"/>
          <w:rtl/>
        </w:rPr>
        <w:t>ی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بر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رو</w:t>
      </w:r>
      <w:r w:rsidRPr="00E11D32">
        <w:rPr>
          <w:rFonts w:cs="B Nazanin" w:hint="cs"/>
          <w:rtl/>
        </w:rPr>
        <w:t>ی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ماکت</w:t>
      </w:r>
    </w:p>
    <w:p w:rsidR="00E11D32" w:rsidRDefault="00E11D32" w:rsidP="00E11D32">
      <w:pPr>
        <w:pStyle w:val="ListParagraph"/>
        <w:numPr>
          <w:ilvl w:val="0"/>
          <w:numId w:val="23"/>
        </w:numPr>
        <w:bidi/>
        <w:jc w:val="both"/>
        <w:rPr>
          <w:rFonts w:cs="B Nazanin" w:hint="cs"/>
        </w:rPr>
      </w:pPr>
      <w:r w:rsidRPr="00E11D32">
        <w:rPr>
          <w:rFonts w:cs="B Nazanin" w:hint="eastAsia"/>
          <w:rtl/>
        </w:rPr>
        <w:t>انجام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تکن</w:t>
      </w:r>
      <w:r w:rsidRPr="00E11D32">
        <w:rPr>
          <w:rFonts w:cs="B Nazanin" w:hint="cs"/>
          <w:rtl/>
        </w:rPr>
        <w:t>ی</w:t>
      </w:r>
      <w:r w:rsidRPr="00E11D32">
        <w:rPr>
          <w:rFonts w:cs="B Nazanin" w:hint="eastAsia"/>
          <w:rtl/>
        </w:rPr>
        <w:t>ک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ها</w:t>
      </w:r>
      <w:r w:rsidRPr="00E11D32">
        <w:rPr>
          <w:rFonts w:cs="B Nazanin" w:hint="cs"/>
          <w:rtl/>
        </w:rPr>
        <w:t>ی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ب</w:t>
      </w:r>
      <w:r w:rsidRPr="00E11D32">
        <w:rPr>
          <w:rFonts w:cs="B Nazanin" w:hint="cs"/>
          <w:rtl/>
        </w:rPr>
        <w:t>ی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حس</w:t>
      </w:r>
      <w:r w:rsidRPr="00E11D32">
        <w:rPr>
          <w:rFonts w:cs="B Nazanin" w:hint="cs"/>
          <w:rtl/>
        </w:rPr>
        <w:t>ی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بر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رو</w:t>
      </w:r>
      <w:r w:rsidRPr="00E11D32">
        <w:rPr>
          <w:rFonts w:cs="B Nazanin" w:hint="cs"/>
          <w:rtl/>
        </w:rPr>
        <w:t>ی</w:t>
      </w:r>
      <w:r w:rsidRPr="00E11D32">
        <w:rPr>
          <w:rFonts w:cs="B Nazanin"/>
          <w:rtl/>
        </w:rPr>
        <w:t xml:space="preserve"> </w:t>
      </w:r>
      <w:r w:rsidRPr="00E11D32">
        <w:rPr>
          <w:rFonts w:cs="B Nazanin" w:hint="eastAsia"/>
          <w:rtl/>
        </w:rPr>
        <w:t>همد</w:t>
      </w:r>
      <w:r w:rsidRPr="00E11D32">
        <w:rPr>
          <w:rFonts w:cs="B Nazanin" w:hint="cs"/>
          <w:rtl/>
        </w:rPr>
        <w:t>ی</w:t>
      </w:r>
      <w:r w:rsidRPr="00E11D32">
        <w:rPr>
          <w:rFonts w:cs="B Nazanin" w:hint="eastAsia"/>
          <w:rtl/>
        </w:rPr>
        <w:t>گر</w:t>
      </w:r>
    </w:p>
    <w:p w:rsidR="00E11D32" w:rsidRDefault="00E11D32" w:rsidP="00E11D32">
      <w:pPr>
        <w:pStyle w:val="ListParagraph"/>
        <w:numPr>
          <w:ilvl w:val="0"/>
          <w:numId w:val="23"/>
        </w:numPr>
        <w:bidi/>
        <w:jc w:val="both"/>
        <w:rPr>
          <w:rFonts w:cs="B Nazanin" w:hint="cs"/>
          <w:rtl/>
        </w:rPr>
      </w:pPr>
      <w:r>
        <w:rPr>
          <w:rFonts w:cs="B Nazanin" w:hint="cs"/>
          <w:rtl/>
        </w:rPr>
        <w:t>مشاهده و انجام بی حسی بر روی بیمار به همراه دانشجویان سال بالا</w:t>
      </w:r>
    </w:p>
    <w:p w:rsidR="00E11D32" w:rsidRDefault="00E11D32" w:rsidP="00E11D32">
      <w:pPr>
        <w:pStyle w:val="ListParagraph"/>
        <w:bidi/>
        <w:jc w:val="both"/>
        <w:rPr>
          <w:rFonts w:cs="B Nazanin" w:hint="cs"/>
          <w:rtl/>
        </w:rPr>
      </w:pPr>
    </w:p>
    <w:p w:rsidR="00E11D32" w:rsidRPr="003D446D" w:rsidRDefault="00E11D32" w:rsidP="00E11D32">
      <w:pPr>
        <w:pStyle w:val="ListParagraph"/>
        <w:bidi/>
        <w:jc w:val="both"/>
        <w:rPr>
          <w:rFonts w:cs="B Nazanin"/>
          <w:rtl/>
        </w:rPr>
      </w:pPr>
    </w:p>
    <w:p w:rsidR="00B605BA" w:rsidRDefault="00222883" w:rsidP="00C47EF2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C47EF2">
        <w:rPr>
          <w:rFonts w:cs="B Nazanin" w:hint="cs"/>
          <w:rtl/>
        </w:rPr>
        <w:t>رعایت نظم و انضباط کلاسی</w:t>
      </w:r>
    </w:p>
    <w:p w:rsidR="000F0A18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0F0A18" w:rsidRPr="00C47EF2" w:rsidRDefault="000F0A18" w:rsidP="000F0A18">
      <w:pPr>
        <w:pStyle w:val="ListParagraph"/>
        <w:bidi/>
        <w:spacing w:after="160" w:line="259" w:lineRule="auto"/>
        <w:jc w:val="both"/>
        <w:rPr>
          <w:rFonts w:cs="B Nazanin"/>
          <w:rtl/>
        </w:rPr>
      </w:pPr>
    </w:p>
    <w:p w:rsidR="00B605BA" w:rsidRPr="00B605BA" w:rsidRDefault="00B605BA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985495" w:rsidRDefault="00985495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222883" w:rsidRPr="003D446D" w:rsidRDefault="00E46352" w:rsidP="00985495">
      <w:pPr>
        <w:pStyle w:val="ListParagraph"/>
        <w:bidi/>
        <w:spacing w:after="160" w:line="259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:rsidR="00222883" w:rsidRDefault="00222883" w:rsidP="00E25A82">
      <w:pPr>
        <w:jc w:val="both"/>
        <w:rPr>
          <w:rFonts w:cs="B Nazanin"/>
          <w:rtl/>
        </w:rPr>
      </w:pPr>
    </w:p>
    <w:p w:rsidR="000F0A18" w:rsidRDefault="000F0A18" w:rsidP="00E25A82">
      <w:pPr>
        <w:jc w:val="both"/>
        <w:rPr>
          <w:rFonts w:cs="B Nazanin"/>
          <w:rtl/>
        </w:rPr>
      </w:pPr>
    </w:p>
    <w:p w:rsidR="000F0A18" w:rsidRDefault="00E11D32" w:rsidP="00E25A82">
      <w:pPr>
        <w:jc w:val="both"/>
        <w:rPr>
          <w:rFonts w:cs="B Nazanin"/>
          <w:rtl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12EB50" wp14:editId="35DA183B">
                <wp:simplePos x="0" y="0"/>
                <wp:positionH relativeFrom="column">
                  <wp:posOffset>7844790</wp:posOffset>
                </wp:positionH>
                <wp:positionV relativeFrom="paragraph">
                  <wp:posOffset>163195</wp:posOffset>
                </wp:positionV>
                <wp:extent cx="1504950" cy="514350"/>
                <wp:effectExtent l="0" t="0" r="19050" b="1905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ارائه آموزش </w:t>
                            </w:r>
                          </w:p>
                          <w:p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29" style="position:absolute;left:0;text-align:left;margin-left:617.7pt;margin-top:12.85pt;width:118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">
                <v:path arrowok="t"/>
                <v:textbox>
                  <w:txbxContent>
                    <w:p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ارائه آموزش </w:t>
                      </w:r>
                    </w:p>
                    <w:p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6400CF" w:rsidRDefault="006400CF" w:rsidP="00E25A82">
      <w:pPr>
        <w:jc w:val="both"/>
        <w:rPr>
          <w:rFonts w:cs="B Nazanin"/>
          <w:rtl/>
        </w:rPr>
      </w:pPr>
    </w:p>
    <w:p w:rsidR="00A74035" w:rsidRPr="006B081A" w:rsidRDefault="00A74035" w:rsidP="006400CF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927583" w:rsidRDefault="00927583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C4A15" w:rsidRPr="006400CF" w:rsidRDefault="00FC4A15" w:rsidP="006400CF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شناختی</w:t>
      </w:r>
      <w:r w:rsidRPr="006400CF">
        <w:rPr>
          <w:rFonts w:cs="B Nazanin" w:hint="cs"/>
          <w:rtl/>
        </w:rPr>
        <w:t xml:space="preserve">: </w:t>
      </w:r>
      <w:r w:rsidR="00C56C70" w:rsidRPr="006400CF">
        <w:rPr>
          <w:rFonts w:cs="B Nazanin" w:hint="cs"/>
          <w:rtl/>
          <w:lang w:bidi="fa-IR"/>
        </w:rPr>
        <w:t>سخن رانی و تشویق دانشجویان برای مشارکت بیشتر</w:t>
      </w:r>
    </w:p>
    <w:p w:rsidR="00447538" w:rsidRPr="00447538" w:rsidRDefault="00FC4A15" w:rsidP="00985495">
      <w:pPr>
        <w:pStyle w:val="ListParagraph"/>
        <w:bidi/>
        <w:spacing w:after="160" w:line="259" w:lineRule="auto"/>
        <w:ind w:left="1440"/>
        <w:jc w:val="both"/>
        <w:rPr>
          <w:rFonts w:cs="B Nazanin"/>
          <w:rtl/>
        </w:rPr>
      </w:pPr>
      <w:r w:rsidRPr="00447538">
        <w:rPr>
          <w:rFonts w:cs="B Nazanin" w:hint="cs"/>
          <w:rtl/>
        </w:rPr>
        <w:t xml:space="preserve"> </w:t>
      </w:r>
    </w:p>
    <w:p w:rsidR="00276C1D" w:rsidRPr="00B605BA" w:rsidRDefault="00276C1D" w:rsidP="00E25A82">
      <w:pPr>
        <w:pStyle w:val="ListParagraph"/>
        <w:bidi/>
        <w:spacing w:after="160" w:line="259" w:lineRule="auto"/>
        <w:jc w:val="both"/>
        <w:rPr>
          <w:rFonts w:cs="B Nazanin"/>
        </w:rPr>
      </w:pPr>
    </w:p>
    <w:p w:rsidR="006F40A3" w:rsidRPr="00985495" w:rsidRDefault="00276C1D" w:rsidP="00E11D32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  <w:rtl/>
        </w:rPr>
      </w:pPr>
      <w:r w:rsidRPr="00317D91">
        <w:rPr>
          <w:rFonts w:cs="B Nazanin" w:hint="cs"/>
          <w:b/>
          <w:bCs/>
          <w:rtl/>
        </w:rPr>
        <w:t>حیطه عملکردی</w:t>
      </w:r>
      <w:r w:rsidRPr="003D446D">
        <w:rPr>
          <w:rFonts w:cs="B Nazanin" w:hint="cs"/>
          <w:rtl/>
        </w:rPr>
        <w:t xml:space="preserve">: </w:t>
      </w:r>
      <w:r w:rsidR="00E11D32">
        <w:rPr>
          <w:rFonts w:cs="B Nazanin" w:hint="cs"/>
          <w:rtl/>
          <w:lang w:bidi="fa-IR"/>
        </w:rPr>
        <w:t>انجام تکنیک های بی حسی روی همدیگر و روی بیماران</w:t>
      </w:r>
    </w:p>
    <w:p w:rsidR="006F40A3" w:rsidRPr="003D446D" w:rsidRDefault="006F40A3" w:rsidP="00E25A82">
      <w:pPr>
        <w:jc w:val="both"/>
        <w:rPr>
          <w:rFonts w:cs="B Nazanin"/>
          <w:rtl/>
        </w:rPr>
      </w:pPr>
    </w:p>
    <w:p w:rsidR="00FC4A15" w:rsidRPr="003D446D" w:rsidRDefault="00FC4A15" w:rsidP="00E25A82">
      <w:pPr>
        <w:pStyle w:val="ListParagraph"/>
        <w:numPr>
          <w:ilvl w:val="0"/>
          <w:numId w:val="19"/>
        </w:numPr>
        <w:bidi/>
        <w:spacing w:after="160" w:line="259" w:lineRule="auto"/>
        <w:jc w:val="both"/>
        <w:rPr>
          <w:rFonts w:cs="B Nazanin"/>
        </w:rPr>
      </w:pPr>
      <w:r w:rsidRPr="00317D91">
        <w:rPr>
          <w:rFonts w:cs="B Nazanin" w:hint="cs"/>
          <w:b/>
          <w:bCs/>
          <w:rtl/>
        </w:rPr>
        <w:t>حیطه عاطفی</w:t>
      </w:r>
      <w:r w:rsidRPr="003D446D">
        <w:rPr>
          <w:rFonts w:cs="B Nazanin" w:hint="cs"/>
          <w:rtl/>
        </w:rPr>
        <w:t xml:space="preserve">: </w:t>
      </w:r>
      <w:r w:rsidR="00FD595B">
        <w:rPr>
          <w:rFonts w:cs="B Nazanin" w:hint="cs"/>
          <w:rtl/>
        </w:rPr>
        <w:t>برخورد دو طرفه استاد- دانشجو  به صورت صمیمانه و محترمانه</w:t>
      </w:r>
    </w:p>
    <w:p w:rsidR="001E3BF2" w:rsidRDefault="001E3BF2" w:rsidP="00E25A82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C4D90" w:rsidRDefault="009C4D90" w:rsidP="009C4D90">
      <w:pPr>
        <w:bidi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DF1E7F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9525" b="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ارزیابی دانشجو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5" o:spid="_x0000_s1030" style="position:absolute;left:0;text-align:left;margin-left:342pt;margin-top:.75pt;width:126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">
                <v:path arrowok="t"/>
                <v:textbox>
                  <w:txbxContent>
                    <w:p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:rsidR="00865402" w:rsidRDefault="00865402" w:rsidP="00E25A8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4C97" w:rsidRPr="009C4D90" w:rsidRDefault="00A34C97" w:rsidP="009C4D90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ارزیابی در طول دوره :</w:t>
      </w:r>
      <w:r w:rsid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شامل: </w:t>
      </w:r>
      <w:r w:rsidR="00317D9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نظم و انضباط در کلاس های حضوری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مشارکت فعال در بحث های کلاسی 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،  </w:t>
      </w:r>
      <w:r w:rsidRPr="009C4D90">
        <w:rPr>
          <w:rFonts w:ascii="Times New Roman" w:hAnsi="Times New Roman" w:cs="B Nazanin" w:hint="cs"/>
          <w:sz w:val="28"/>
          <w:szCs w:val="28"/>
          <w:rtl/>
          <w:lang w:bidi="fa-IR"/>
        </w:rPr>
        <w:t>حضور و غیاب</w:t>
      </w:r>
      <w:r w:rsidRPr="009C4D9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</w:p>
    <w:p w:rsidR="009C4D90" w:rsidRPr="009C4D90" w:rsidRDefault="00A34C97" w:rsidP="009C4D90">
      <w:pPr>
        <w:numPr>
          <w:ilvl w:val="0"/>
          <w:numId w:val="26"/>
        </w:num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ارزیابی پایانی :  </w:t>
      </w:r>
      <w:r w:rsidR="009C4D90">
        <w:rPr>
          <w:rFonts w:ascii="Times New Roman" w:hAnsi="Times New Roman" w:cs="B Nazanin" w:hint="cs"/>
          <w:sz w:val="28"/>
          <w:szCs w:val="28"/>
          <w:rtl/>
          <w:lang w:bidi="fa-IR"/>
        </w:rPr>
        <w:t>20 نمره</w:t>
      </w:r>
    </w:p>
    <w:tbl>
      <w:tblPr>
        <w:bidiVisual/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516"/>
        <w:gridCol w:w="1733"/>
      </w:tblGrid>
      <w:tr w:rsidR="002B184F" w:rsidTr="000B3D1F">
        <w:tc>
          <w:tcPr>
            <w:tcW w:w="6390" w:type="dxa"/>
            <w:shd w:val="clear" w:color="auto" w:fill="auto"/>
          </w:tcPr>
          <w:p w:rsidR="002B184F" w:rsidRDefault="002B184F">
            <w:pPr>
              <w:pStyle w:val="ListParagraph"/>
              <w:bidi/>
              <w:spacing w:after="160" w:line="259" w:lineRule="auto"/>
              <w:ind w:left="1080"/>
              <w:jc w:val="center"/>
              <w:rPr>
                <w:rFonts w:eastAsia="Calibri" w:cs="B Nazanin"/>
                <w:b/>
                <w:bCs/>
                <w:rtl/>
              </w:rPr>
            </w:pPr>
            <w:r>
              <w:rPr>
                <w:rFonts w:eastAsia="Calibri" w:cs="B Nazanin" w:hint="cs"/>
                <w:b/>
                <w:bCs/>
                <w:rtl/>
              </w:rPr>
              <w:t>موضوع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ارزیابی</w:t>
            </w:r>
          </w:p>
        </w:tc>
        <w:tc>
          <w:tcPr>
            <w:tcW w:w="1733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 xml:space="preserve">نوروفیزیولوژی 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290381" w:rsidP="000B3D1F">
            <w:pPr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  <w:t>1.</w:t>
            </w:r>
            <w:r w:rsidR="000B3D1F"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numPr>
                <w:ilvl w:val="0"/>
                <w:numId w:val="23"/>
              </w:numPr>
              <w:bidi/>
              <w:spacing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فارماکولوژی داروهای بی حسی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 w:rsidP="000B3D1F">
            <w:pPr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فارماکولوژی دازوهای وازوکانستریکتور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 w:rsidP="000B3D1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اثرات کلینیکی داروها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سرنگ و سر سوزن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کارتریج و اماده سازی های تکمیلی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تکنیک های تزریق پایه(فک بالا)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تکنیک های تزریق پایه(فک پایین)</w:t>
            </w:r>
            <w:r w:rsidR="002B184F">
              <w:rPr>
                <w:rFonts w:eastAsia="Calibri" w:cs="B Nazanin" w:hint="cs"/>
                <w:rtl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تکنیک های تزریق کمکی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عوارض موضعی</w:t>
            </w:r>
            <w:r w:rsidR="002B184F">
              <w:rPr>
                <w:rFonts w:eastAsia="Calibri" w:cs="B Nazanin" w:hint="cs"/>
                <w:rtl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عوارض سیستمیک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B184F" w:rsidTr="000B3D1F">
        <w:tc>
          <w:tcPr>
            <w:tcW w:w="6390" w:type="dxa"/>
            <w:shd w:val="clear" w:color="auto" w:fill="auto"/>
          </w:tcPr>
          <w:p w:rsidR="002B184F" w:rsidRDefault="00E11D32">
            <w:pPr>
              <w:pStyle w:val="ListParagraph"/>
              <w:numPr>
                <w:ilvl w:val="0"/>
                <w:numId w:val="23"/>
              </w:numPr>
              <w:bidi/>
              <w:spacing w:after="160" w:line="259" w:lineRule="auto"/>
              <w:jc w:val="both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مشکلات کنترل درد پیشرفت های جدید در بی حسی موضعی</w:t>
            </w:r>
          </w:p>
        </w:tc>
        <w:tc>
          <w:tcPr>
            <w:tcW w:w="1516" w:type="dxa"/>
            <w:shd w:val="clear" w:color="auto" w:fill="auto"/>
          </w:tcPr>
          <w:p w:rsidR="002B184F" w:rsidRDefault="002B184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Nazanin" w:hint="cs"/>
                <w:rtl/>
              </w:rPr>
              <w:t>آزمون کتبی</w:t>
            </w:r>
          </w:p>
        </w:tc>
        <w:tc>
          <w:tcPr>
            <w:tcW w:w="1733" w:type="dxa"/>
            <w:shd w:val="clear" w:color="auto" w:fill="auto"/>
          </w:tcPr>
          <w:p w:rsidR="002B184F" w:rsidRDefault="000B3D1F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1.66</w:t>
            </w:r>
          </w:p>
        </w:tc>
      </w:tr>
      <w:tr w:rsidR="00290381" w:rsidTr="000B3D1F">
        <w:tc>
          <w:tcPr>
            <w:tcW w:w="6390" w:type="dxa"/>
            <w:shd w:val="clear" w:color="auto" w:fill="auto"/>
          </w:tcPr>
          <w:p w:rsidR="00290381" w:rsidRDefault="00290381">
            <w:pPr>
              <w:pStyle w:val="ListParagraph"/>
              <w:bidi/>
              <w:spacing w:after="160" w:line="259" w:lineRule="auto"/>
              <w:ind w:left="1080"/>
              <w:jc w:val="center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مجموع</w:t>
            </w:r>
          </w:p>
        </w:tc>
        <w:tc>
          <w:tcPr>
            <w:tcW w:w="1516" w:type="dxa"/>
            <w:shd w:val="clear" w:color="auto" w:fill="auto"/>
          </w:tcPr>
          <w:p w:rsidR="00290381" w:rsidRDefault="00290381">
            <w:pPr>
              <w:bidi/>
              <w:spacing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1733" w:type="dxa"/>
            <w:shd w:val="clear" w:color="auto" w:fill="auto"/>
          </w:tcPr>
          <w:p w:rsidR="00290381" w:rsidRDefault="00290381">
            <w:pPr>
              <w:bidi/>
              <w:spacing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:rsidR="00A34C97" w:rsidRDefault="00A34C97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9C4D90" w:rsidRDefault="009C4D90" w:rsidP="009C4D90">
      <w:pPr>
        <w:bidi/>
        <w:spacing w:line="240" w:lineRule="auto"/>
        <w:ind w:left="720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4C0164" w:rsidRPr="004C0164" w:rsidRDefault="00757BC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017BF8">
        <w:rPr>
          <w:rFonts w:ascii="Times New Roman" w:hAnsi="Times New Roman" w:cs="B Nazanin"/>
          <w:color w:val="000000"/>
          <w:sz w:val="28"/>
          <w:szCs w:val="28"/>
          <w:lang w:bidi="fa-IR"/>
        </w:rPr>
        <w:t>10</w:t>
      </w:r>
    </w:p>
    <w:p w:rsidR="00A37AE9" w:rsidRDefault="00757BC2" w:rsidP="00017BF8">
      <w:pPr>
        <w:bidi/>
        <w:spacing w:line="240" w:lineRule="auto"/>
        <w:jc w:val="both"/>
        <w:rPr>
          <w:rFonts w:eastAsia="Calibri" w:cs="B Nazanin"/>
          <w:b/>
          <w:bCs/>
          <w:sz w:val="28"/>
          <w:szCs w:val="28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موجه</w:t>
      </w:r>
      <w:r w:rsidR="00C82F4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(با موافقت استاد)</w:t>
      </w:r>
      <w:r w:rsidR="00E8254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 </w: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begin"/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F9792F" w:rsidRPr="00017BF8">
        <w:rPr>
          <w:rFonts w:eastAsia="Calibri" w:cs="B Nazanin"/>
          <w:b/>
          <w:bCs/>
          <w:sz w:val="28"/>
          <w:szCs w:val="28"/>
        </w:rPr>
        <w:instrText>QUOTE</w:instrTex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D378A3">
        <w:rPr>
          <w:rFonts w:eastAsia="Calibri"/>
          <w:b/>
          <w:bCs/>
          <w:noProof/>
          <w:position w:val="-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instrText xml:space="preserve"> </w:instrTex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separate"/>
      </w:r>
      <w:r w:rsidR="00D378A3">
        <w:rPr>
          <w:rFonts w:eastAsia="Calibri"/>
          <w:b/>
          <w:bCs/>
          <w:noProof/>
          <w:position w:val="-18"/>
          <w:sz w:val="24"/>
          <w:szCs w:val="24"/>
        </w:rPr>
        <w:pict>
          <v:shape id="_x0000_i1026" type="#_x0000_t75" style="width:10pt;height:2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EN.InstantFormat&quot; w:val=&quot;&amp;lt;ENInstantFormat&amp;gt;&amp;lt;Enabled&amp;gt;1&amp;lt;/Enabled&amp;gt;&amp;lt;ScanUnformatted&amp;gt;1&amp;lt;/ScanUnformatted&amp;gt;&amp;lt;ScanChanges&amp;gt;1&amp;lt;/ScanChanges&amp;gt;&amp;lt;Suspended&amp;gt;0&amp;lt;/Suspended&amp;gt;&amp;lt;/ENInstantFormat&amp;gt;&quot;/&gt;&lt;w:docVar w:name=&quot;EN.Layout&quot; w:val=&quot;&amp;lt;ENLayout&amp;gt;&amp;lt;Style&amp;gt;Vancouver&amp;lt;/Style&amp;gt;&amp;lt;LeftDelim&amp;gt;{&amp;lt;/LeftDelim&amp;gt;&amp;lt;RightDelim&amp;gt;}&amp;lt;/RightDelim&amp;gt;&amp;lt;FontName&amp;gt;Calibri&amp;lt;/FontName&amp;gt;&amp;lt;FontSize&amp;gt;11&amp;lt;/FontSize&amp;gt;&amp;lt;ReflistTitle&amp;gt;&amp;lt;/ReflistTitle&amp;gt;&amp;lt;StartingRefnum&amp;gt;1&amp;lt;/StartingRefnum&amp;gt;&amp;lt;FirstLineIndent&amp;gt;0&amp;lt;/FirstLineIndent&amp;gt;&amp;lt;HangingIndent&amp;gt;720&amp;lt;/HangingIndent&amp;gt;&amp;lt;LineSpacing&amp;gt;0&amp;lt;/LineSpacing&amp;gt;&amp;lt;SpaceAfter&amp;gt;0&amp;lt;/SpaceAfter&amp;gt;&amp;lt;HyperlinksEnabled&amp;gt;1&amp;lt;/HyperlinksEnabled&amp;gt;&amp;lt;HyperlinksVisible&amp;gt;0&amp;lt;/HyperlinksVisible&amp;gt;&amp;lt;/ENLayout&amp;gt;&quot;/&gt;&lt;w:docVar w:name=&quot;EN.Libraries&quot; w:val=&quot;&amp;lt;Libraries&amp;gt;&amp;lt;item db-id=&amp;quot;ezfrt5s5zv29s4eap0gxp9095efdddf9zer5&amp;quot;&amp;gt;comm and se intervention&amp;lt;record-ids&amp;gt;&amp;lt;item&amp;gt;33&amp;lt;/item&amp;gt;&amp;lt;/record-ids&amp;gt;&amp;lt;/item&amp;gt;&amp;lt;/Libraries&amp;gt;&quot;/&gt;&lt;/w:docVars&gt;&lt;wsp:rsids&gt;&lt;wsp:rsidRoot wsp:val=&quot;003D180A&quot;/&gt;&lt;wsp:rsid wsp:val=&quot;0000358E&quot;/&gt;&lt;wsp:rsid wsp:val=&quot;00003852&quot;/&gt;&lt;wsp:rsid wsp:val=&quot;000166CA&quot;/&gt;&lt;wsp:rsid wsp:val=&quot;0003229B&quot;/&gt;&lt;wsp:rsid wsp:val=&quot;00032378&quot;/&gt;&lt;wsp:rsid wsp:val=&quot;0004478E&quot;/&gt;&lt;wsp:rsid wsp:val=&quot;00052750&quot;/&gt;&lt;wsp:rsid wsp:val=&quot;00067A0B&quot;/&gt;&lt;wsp:rsid wsp:val=&quot;0007047D&quot;/&gt;&lt;wsp:rsid wsp:val=&quot;00070CA3&quot;/&gt;&lt;wsp:rsid wsp:val=&quot;00077A5F&quot;/&gt;&lt;wsp:rsid wsp:val=&quot;000812FD&quot;/&gt;&lt;wsp:rsid wsp:val=&quot;0008136B&quot;/&gt;&lt;wsp:rsid wsp:val=&quot;00086289&quot;/&gt;&lt;wsp:rsid wsp:val=&quot;00086FC5&quot;/&gt;&lt;wsp:rsid wsp:val=&quot;000875A4&quot;/&gt;&lt;wsp:rsid wsp:val=&quot;00093649&quot;/&gt;&lt;wsp:rsid wsp:val=&quot;0009540B&quot;/&gt;&lt;wsp:rsid wsp:val=&quot;000B7EDE&quot;/&gt;&lt;wsp:rsid wsp:val=&quot;000C1F09&quot;/&gt;&lt;wsp:rsid wsp:val=&quot;000D68DA&quot;/&gt;&lt;wsp:rsid wsp:val=&quot;000E0BE4&quot;/&gt;&lt;wsp:rsid wsp:val=&quot;00106DE7&quot;/&gt;&lt;wsp:rsid wsp:val=&quot;00124961&quot;/&gt;&lt;wsp:rsid wsp:val=&quot;00133AF8&quot;/&gt;&lt;wsp:rsid wsp:val=&quot;00141797&quot;/&gt;&lt;wsp:rsid wsp:val=&quot;00161698&quot;/&gt;&lt;wsp:rsid wsp:val=&quot;001717C5&quot;/&gt;&lt;wsp:rsid wsp:val=&quot;00176F11&quot;/&gt;&lt;wsp:rsid wsp:val=&quot;00194F8C&quot;/&gt;&lt;wsp:rsid wsp:val=&quot;001A5325&quot;/&gt;&lt;wsp:rsid wsp:val=&quot;001A53FF&quot;/&gt;&lt;wsp:rsid wsp:val=&quot;001A68C5&quot;/&gt;&lt;wsp:rsid wsp:val=&quot;001B3A6D&quot;/&gt;&lt;wsp:rsid wsp:val=&quot;001D454D&quot;/&gt;&lt;wsp:rsid wsp:val=&quot;001D776D&quot;/&gt;&lt;wsp:rsid wsp:val=&quot;001E1D73&quot;/&gt;&lt;wsp:rsid wsp:val=&quot;001E3BF2&quot;/&gt;&lt;wsp:rsid wsp:val=&quot;001F07EA&quot;/&gt;&lt;wsp:rsid wsp:val=&quot;001F30D6&quot;/&gt;&lt;wsp:rsid wsp:val=&quot;00206FBC&quot;/&gt;&lt;wsp:rsid wsp:val=&quot;002102C4&quot;/&gt;&lt;wsp:rsid wsp:val=&quot;00222883&quot;/&gt;&lt;wsp:rsid wsp:val=&quot;002228A9&quot;/&gt;&lt;wsp:rsid wsp:val=&quot;002266E5&quot;/&gt;&lt;wsp:rsid wsp:val=&quot;00245E86&quot;/&gt;&lt;wsp:rsid wsp:val=&quot;00262836&quot;/&gt;&lt;wsp:rsid wsp:val=&quot;00276C1D&quot;/&gt;&lt;wsp:rsid wsp:val=&quot;002920CF&quot;/&gt;&lt;wsp:rsid wsp:val=&quot;002A6051&quot;/&gt;&lt;wsp:rsid wsp:val=&quot;002B3976&quot;/&gt;&lt;wsp:rsid wsp:val=&quot;002B7BB9&quot;/&gt;&lt;wsp:rsid wsp:val=&quot;002C0DB1&quot;/&gt;&lt;wsp:rsid wsp:val=&quot;002F194D&quot;/&gt;&lt;wsp:rsid wsp:val=&quot;002F4F93&quot;/&gt;&lt;wsp:rsid wsp:val=&quot;002F586C&quot;/&gt;&lt;wsp:rsid wsp:val=&quot;003065E4&quot;/&gt;&lt;wsp:rsid wsp:val=&quot;00313474&quot;/&gt;&lt;wsp:rsid wsp:val=&quot;0031642B&quot;/&gt;&lt;wsp:rsid wsp:val=&quot;003168C2&quot;/&gt;&lt;wsp:rsid wsp:val=&quot;003263FB&quot;/&gt;&lt;wsp:rsid wsp:val=&quot;00335EA7&quot;/&gt;&lt;wsp:rsid wsp:val=&quot;0037148B&quot;/&gt;&lt;wsp:rsid wsp:val=&quot;00371E46&quot;/&gt;&lt;wsp:rsid wsp:val=&quot;0038753B&quot;/&gt;&lt;wsp:rsid wsp:val=&quot;003A3C11&quot;/&gt;&lt;wsp:rsid wsp:val=&quot;003C76C2&quot;/&gt;&lt;wsp:rsid wsp:val=&quot;003D180A&quot;/&gt;&lt;wsp:rsid wsp:val=&quot;003E2F87&quot;/&gt;&lt;wsp:rsid wsp:val=&quot;003E7B5C&quot;/&gt;&lt;wsp:rsid wsp:val=&quot;003F083C&quot;/&gt;&lt;wsp:rsid wsp:val=&quot;003F40E7&quot;/&gt;&lt;wsp:rsid wsp:val=&quot;004000C9&quot;/&gt;&lt;wsp:rsid wsp:val=&quot;00415447&quot;/&gt;&lt;wsp:rsid wsp:val=&quot;00431D86&quot;/&gt;&lt;wsp:rsid wsp:val=&quot;004442A0&quot;/&gt;&lt;wsp:rsid wsp:val=&quot;00447538&quot;/&gt;&lt;wsp:rsid wsp:val=&quot;0045134C&quot;/&gt;&lt;wsp:rsid wsp:val=&quot;00461AD1&quot;/&gt;&lt;wsp:rsid wsp:val=&quot;00465250&quot;/&gt;&lt;wsp:rsid wsp:val=&quot;00465694&quot;/&gt;&lt;wsp:rsid wsp:val=&quot;00480FB8&quot;/&gt;&lt;wsp:rsid wsp:val=&quot;00484ECF&quot;/&gt;&lt;wsp:rsid wsp:val=&quot;00490516&quot;/&gt;&lt;wsp:rsid wsp:val=&quot;00495ECB&quot;/&gt;&lt;wsp:rsid wsp:val=&quot;004A3F18&quot;/&gt;&lt;wsp:rsid wsp:val=&quot;004B1BC3&quot;/&gt;&lt;wsp:rsid wsp:val=&quot;004B4EBE&quot;/&gt;&lt;wsp:rsid wsp:val=&quot;004B4FF6&quot;/&gt;&lt;wsp:rsid wsp:val=&quot;004B52C1&quot;/&gt;&lt;wsp:rsid wsp:val=&quot;004C0164&quot;/&gt;&lt;wsp:rsid wsp:val=&quot;004D0603&quot;/&gt;&lt;wsp:rsid wsp:val=&quot;004E678C&quot;/&gt;&lt;wsp:rsid wsp:val=&quot;005000A3&quot;/&gt;&lt;wsp:rsid wsp:val=&quot;005233F1&quot;/&gt;&lt;wsp:rsid wsp:val=&quot;0052652E&quot;/&gt;&lt;wsp:rsid wsp:val=&quot;00530D8A&quot;/&gt;&lt;wsp:rsid wsp:val=&quot;005330EF&quot;/&gt;&lt;wsp:rsid wsp:val=&quot;0054187B&quot;/&gt;&lt;wsp:rsid wsp:val=&quot;00542108&quot;/&gt;&lt;wsp:rsid wsp:val=&quot;0054715B&quot;/&gt;&lt;wsp:rsid wsp:val=&quot;00554452&quot;/&gt;&lt;wsp:rsid wsp:val=&quot;0055600D&quot;/&gt;&lt;wsp:rsid wsp:val=&quot;005566F8&quot;/&gt;&lt;wsp:rsid wsp:val=&quot;00576548&quot;/&gt;&lt;wsp:rsid wsp:val=&quot;00580D3A&quot;/&gt;&lt;wsp:rsid wsp:val=&quot;005B5548&quot;/&gt;&lt;wsp:rsid wsp:val=&quot;005E6749&quot;/&gt;&lt;wsp:rsid wsp:val=&quot;00611138&quot;/&gt;&lt;wsp:rsid wsp:val=&quot;006147A4&quot;/&gt;&lt;wsp:rsid wsp:val=&quot;0063301B&quot;/&gt;&lt;wsp:rsid wsp:val=&quot;00637AEB&quot;/&gt;&lt;wsp:rsid wsp:val=&quot;00642661&quot;/&gt;&lt;wsp:rsid wsp:val=&quot;0065150F&quot;/&gt;&lt;wsp:rsid wsp:val=&quot;00651680&quot;/&gt;&lt;wsp:rsid wsp:val=&quot;006612A2&quot;/&gt;&lt;wsp:rsid wsp:val=&quot;006879B2&quot;/&gt;&lt;wsp:rsid wsp:val=&quot;00692710&quot;/&gt;&lt;wsp:rsid wsp:val=&quot;006B081A&quot;/&gt;&lt;wsp:rsid wsp:val=&quot;006B7F02&quot;/&gt;&lt;wsp:rsid wsp:val=&quot;006C5CFD&quot;/&gt;&lt;wsp:rsid wsp:val=&quot;006E4007&quot;/&gt;&lt;wsp:rsid wsp:val=&quot;006F40A3&quot;/&gt;&lt;wsp:rsid wsp:val=&quot;006F7FD7&quot;/&gt;&lt;wsp:rsid wsp:val=&quot;00707222&quot;/&gt;&lt;wsp:rsid wsp:val=&quot;007124D4&quot;/&gt;&lt;wsp:rsid wsp:val=&quot;007203A3&quot;/&gt;&lt;wsp:rsid wsp:val=&quot;007406F9&quot;/&gt;&lt;wsp:rsid wsp:val=&quot;00744120&quot;/&gt;&lt;wsp:rsid wsp:val=&quot;00745B0C&quot;/&gt;&lt;wsp:rsid wsp:val=&quot;00752762&quot;/&gt;&lt;wsp:rsid wsp:val=&quot;00757BC2&quot;/&gt;&lt;wsp:rsid wsp:val=&quot;00761425&quot;/&gt;&lt;wsp:rsid wsp:val=&quot;007639C5&quot;/&gt;&lt;wsp:rsid wsp:val=&quot;00766415&quot;/&gt;&lt;wsp:rsid wsp:val=&quot;00773088&quot;/&gt;&lt;wsp:rsid wsp:val=&quot;00787BC2&quot;/&gt;&lt;wsp:rsid wsp:val=&quot;007922B4&quot;/&gt;&lt;wsp:rsid wsp:val=&quot;007A165F&quot;/&gt;&lt;wsp:rsid wsp:val=&quot;007A1FF2&quot;/&gt;&lt;wsp:rsid wsp:val=&quot;007A3FE7&quot;/&gt;&lt;wsp:rsid wsp:val=&quot;007B7FE1&quot;/&gt;&lt;wsp:rsid wsp:val=&quot;007C0EC3&quot;/&gt;&lt;wsp:rsid wsp:val=&quot;007C5DB3&quot;/&gt;&lt;wsp:rsid wsp:val=&quot;007D55C2&quot;/&gt;&lt;wsp:rsid wsp:val=&quot;007D6F11&quot;/&gt;&lt;wsp:rsid wsp:val=&quot;007E03F8&quot;/&gt;&lt;wsp:rsid wsp:val=&quot;007E058E&quot;/&gt;&lt;wsp:rsid wsp:val=&quot;007E6A6E&quot;/&gt;&lt;wsp:rsid wsp:val=&quot;007F5FBB&quot;/&gt;&lt;wsp:rsid wsp:val=&quot;00812105&quot;/&gt;&lt;wsp:rsid wsp:val=&quot;0083154F&quot;/&gt;&lt;wsp:rsid wsp:val=&quot;00845470&quot;/&gt;&lt;wsp:rsid wsp:val=&quot;008577DA&quot;/&gt;&lt;wsp:rsid wsp:val=&quot;00865402&quot;/&gt;&lt;wsp:rsid wsp:val=&quot;00866791&quot;/&gt;&lt;wsp:rsid wsp:val=&quot;00873251&quot;/&gt;&lt;wsp:rsid wsp:val=&quot;008741FD&quot;/&gt;&lt;wsp:rsid wsp:val=&quot;008867FE&quot;/&gt;&lt;wsp:rsid wsp:val=&quot;008B53E7&quot;/&gt;&lt;wsp:rsid wsp:val=&quot;008D3B5B&quot;/&gt;&lt;wsp:rsid wsp:val=&quot;00900D88&quot;/&gt;&lt;wsp:rsid wsp:val=&quot;009061C9&quot;/&gt;&lt;wsp:rsid wsp:val=&quot;0092357D&quot;/&gt;&lt;wsp:rsid wsp:val=&quot;00925E69&quot;/&gt;&lt;wsp:rsid wsp:val=&quot;00927583&quot;/&gt;&lt;wsp:rsid wsp:val=&quot;00935342&quot;/&gt;&lt;wsp:rsid wsp:val=&quot;00942908&quot;/&gt;&lt;wsp:rsid wsp:val=&quot;00942FF3&quot;/&gt;&lt;wsp:rsid wsp:val=&quot;00945F5D&quot;/&gt;&lt;wsp:rsid wsp:val=&quot;00945FDE&quot;/&gt;&lt;wsp:rsid wsp:val=&quot;009503E3&quot;/&gt;&lt;wsp:rsid wsp:val=&quot;00960037&quot;/&gt;&lt;wsp:rsid wsp:val=&quot;00966DFC&quot;/&gt;&lt;wsp:rsid wsp:val=&quot;0097165A&quot;/&gt;&lt;wsp:rsid wsp:val=&quot;00980645&quot;/&gt;&lt;wsp:rsid wsp:val=&quot;00981F95&quot;/&gt;&lt;wsp:rsid wsp:val=&quot;00982E4B&quot;/&gt;&lt;wsp:rsid wsp:val=&quot;00982FBD&quot;/&gt;&lt;wsp:rsid wsp:val=&quot;00984366&quot;/&gt;&lt;wsp:rsid wsp:val=&quot;00984A72&quot;/&gt;&lt;wsp:rsid wsp:val=&quot;00985808&quot;/&gt;&lt;wsp:rsid wsp:val=&quot;00986CA3&quot;/&gt;&lt;wsp:rsid wsp:val=&quot;00990D23&quot;/&gt;&lt;wsp:rsid wsp:val=&quot;00992241&quot;/&gt;&lt;wsp:rsid wsp:val=&quot;00997775&quot;/&gt;&lt;wsp:rsid wsp:val=&quot;009C28E5&quot;/&gt;&lt;wsp:rsid wsp:val=&quot;009C7FC0&quot;/&gt;&lt;wsp:rsid wsp:val=&quot;009D1032&quot;/&gt;&lt;wsp:rsid wsp:val=&quot;009D6F39&quot;/&gt;&lt;wsp:rsid wsp:val=&quot;009E5643&quot;/&gt;&lt;wsp:rsid wsp:val=&quot;00A05DC3&quot;/&gt;&lt;wsp:rsid wsp:val=&quot;00A2438B&quot;/&gt;&lt;wsp:rsid wsp:val=&quot;00A30A63&quot;/&gt;&lt;wsp:rsid wsp:val=&quot;00A33A56&quot;/&gt;&lt;wsp:rsid wsp:val=&quot;00A37AE9&quot;/&gt;&lt;wsp:rsid wsp:val=&quot;00A51497&quot;/&gt;&lt;wsp:rsid wsp:val=&quot;00A5246F&quot;/&gt;&lt;wsp:rsid wsp:val=&quot;00A64129&quot;/&gt;&lt;wsp:rsid wsp:val=&quot;00A73359&quot;/&gt;&lt;wsp:rsid wsp:val=&quot;00A74035&quot;/&gt;&lt;wsp:rsid wsp:val=&quot;00A75110&quot;/&gt;&lt;wsp:rsid wsp:val=&quot;00A776A9&quot;/&gt;&lt;wsp:rsid wsp:val=&quot;00A81905&quot;/&gt;&lt;wsp:rsid wsp:val=&quot;00A847CB&quot;/&gt;&lt;wsp:rsid wsp:val=&quot;00A8798F&quot;/&gt;&lt;wsp:rsid wsp:val=&quot;00A921E6&quot;/&gt;&lt;wsp:rsid wsp:val=&quot;00A958DA&quot;/&gt;&lt;wsp:rsid wsp:val=&quot;00A97C69&quot;/&gt;&lt;wsp:rsid wsp:val=&quot;00AA3C67&quot;/&gt;&lt;wsp:rsid wsp:val=&quot;00AA68A4&quot;/&gt;&lt;wsp:rsid wsp:val=&quot;00AC004F&quot;/&gt;&lt;wsp:rsid wsp:val=&quot;00AD39A2&quot;/&gt;&lt;wsp:rsid wsp:val=&quot;00AE0158&quot;/&gt;&lt;wsp:rsid wsp:val=&quot;00AE1179&quot;/&gt;&lt;wsp:rsid wsp:val=&quot;00AE2C9E&quot;/&gt;&lt;wsp:rsid wsp:val=&quot;00AE3C1A&quot;/&gt;&lt;wsp:rsid wsp:val=&quot;00B02643&quot;/&gt;&lt;wsp:rsid wsp:val=&quot;00B15D9D&quot;/&gt;&lt;wsp:rsid wsp:val=&quot;00B25F02&quot;/&gt;&lt;wsp:rsid wsp:val=&quot;00B26DF7&quot;/&gt;&lt;wsp:rsid wsp:val=&quot;00B305C4&quot;/&gt;&lt;wsp:rsid wsp:val=&quot;00B45186&quot;/&gt;&lt;wsp:rsid wsp:val=&quot;00B57D1B&quot;/&gt;&lt;wsp:rsid wsp:val=&quot;00B605BA&quot;/&gt;&lt;wsp:rsid wsp:val=&quot;00B60697&quot;/&gt;&lt;wsp:rsid wsp:val=&quot;00B61BDF&quot;/&gt;&lt;wsp:rsid wsp:val=&quot;00B73CD3&quot;/&gt;&lt;wsp:rsid wsp:val=&quot;00BB7E69&quot;/&gt;&lt;wsp:rsid wsp:val=&quot;00BC6FF5&quot;/&gt;&lt;wsp:rsid wsp:val=&quot;00BE2889&quot;/&gt;&lt;wsp:rsid wsp:val=&quot;00BF7130&quot;/&gt;&lt;wsp:rsid wsp:val=&quot;00C07905&quot;/&gt;&lt;wsp:rsid wsp:val=&quot;00C114D5&quot;/&gt;&lt;wsp:rsid wsp:val=&quot;00C1182A&quot;/&gt;&lt;wsp:rsid wsp:val=&quot;00C23EBF&quot;/&gt;&lt;wsp:rsid wsp:val=&quot;00C24846&quot;/&gt;&lt;wsp:rsid wsp:val=&quot;00C31B64&quot;/&gt;&lt;wsp:rsid wsp:val=&quot;00C32F44&quot;/&gt;&lt;wsp:rsid wsp:val=&quot;00C345F6&quot;/&gt;&lt;wsp:rsid wsp:val=&quot;00C47428&quot;/&gt;&lt;wsp:rsid wsp:val=&quot;00C57506&quot;/&gt;&lt;wsp:rsid wsp:val=&quot;00C60409&quot;/&gt;&lt;wsp:rsid wsp:val=&quot;00C633F1&quot;/&gt;&lt;wsp:rsid wsp:val=&quot;00C70132&quot;/&gt;&lt;wsp:rsid wsp:val=&quot;00C806D7&quot;/&gt;&lt;wsp:rsid wsp:val=&quot;00C85294&quot;/&gt;&lt;wsp:rsid wsp:val=&quot;00CA132A&quot;/&gt;&lt;wsp:rsid wsp:val=&quot;00CB1F32&quot;/&gt;&lt;wsp:rsid wsp:val=&quot;00CB6301&quot;/&gt;&lt;wsp:rsid wsp:val=&quot;00CB6B3E&quot;/&gt;&lt;wsp:rsid wsp:val=&quot;00CC234C&quot;/&gt;&lt;wsp:rsid wsp:val=&quot;00CC35D3&quot;/&gt;&lt;wsp:rsid wsp:val=&quot;00CF0CC9&quot;/&gt;&lt;wsp:rsid wsp:val=&quot;00D00D93&quot;/&gt;&lt;wsp:rsid wsp:val=&quot;00D0360F&quot;/&gt;&lt;wsp:rsid wsp:val=&quot;00D20E7F&quot;/&gt;&lt;wsp:rsid wsp:val=&quot;00D2211C&quot;/&gt;&lt;wsp:rsid wsp:val=&quot;00D266F5&quot;/&gt;&lt;wsp:rsid wsp:val=&quot;00D27D58&quot;/&gt;&lt;wsp:rsid wsp:val=&quot;00D3647D&quot;/&gt;&lt;wsp:rsid wsp:val=&quot;00D376EB&quot;/&gt;&lt;wsp:rsid wsp:val=&quot;00D406E9&quot;/&gt;&lt;wsp:rsid wsp:val=&quot;00D41E32&quot;/&gt;&lt;wsp:rsid wsp:val=&quot;00D54AF3&quot;/&gt;&lt;wsp:rsid wsp:val=&quot;00D607CA&quot;/&gt;&lt;wsp:rsid wsp:val=&quot;00D623C0&quot;/&gt;&lt;wsp:rsid wsp:val=&quot;00D66086&quot;/&gt;&lt;wsp:rsid wsp:val=&quot;00D66788&quot;/&gt;&lt;wsp:rsid wsp:val=&quot;00D670B7&quot;/&gt;&lt;wsp:rsid wsp:val=&quot;00D86880&quot;/&gt;&lt;wsp:rsid wsp:val=&quot;00D87FA3&quot;/&gt;&lt;wsp:rsid wsp:val=&quot;00DA0B38&quot;/&gt;&lt;wsp:rsid wsp:val=&quot;00DB0ABB&quot;/&gt;&lt;wsp:rsid wsp:val=&quot;00DB7314&quot;/&gt;&lt;wsp:rsid wsp:val=&quot;00DC0BC9&quot;/&gt;&lt;wsp:rsid wsp:val=&quot;00DE0794&quot;/&gt;&lt;wsp:rsid wsp:val=&quot;00DE2948&quot;/&gt;&lt;wsp:rsid wsp:val=&quot;00DF1E7F&quot;/&gt;&lt;wsp:rsid wsp:val=&quot;00DF4CF5&quot;/&gt;&lt;wsp:rsid wsp:val=&quot;00DF6ACC&quot;/&gt;&lt;wsp:rsid wsp:val=&quot;00DF6DA6&quot;/&gt;&lt;wsp:rsid wsp:val=&quot;00E10E89&quot;/&gt;&lt;wsp:rsid wsp:val=&quot;00E13314&quot;/&gt;&lt;wsp:rsid wsp:val=&quot;00E262D8&quot;/&gt;&lt;wsp:rsid wsp:val=&quot;00E310EA&quot;/&gt;&lt;wsp:rsid wsp:val=&quot;00E3143B&quot;/&gt;&lt;wsp:rsid wsp:val=&quot;00E35230&quot;/&gt;&lt;wsp:rsid wsp:val=&quot;00E35D1B&quot;/&gt;&lt;wsp:rsid wsp:val=&quot;00E46352&quot;/&gt;&lt;wsp:rsid wsp:val=&quot;00E7212D&quot;/&gt;&lt;wsp:rsid wsp:val=&quot;00E72477&quot;/&gt;&lt;wsp:rsid wsp:val=&quot;00E77184&quot;/&gt;&lt;wsp:rsid wsp:val=&quot;00E822D2&quot;/&gt;&lt;wsp:rsid wsp:val=&quot;00E82544&quot;/&gt;&lt;wsp:rsid wsp:val=&quot;00E965A9&quot;/&gt;&lt;wsp:rsid wsp:val=&quot;00E96BBE&quot;/&gt;&lt;wsp:rsid wsp:val=&quot;00EA4FA8&quot;/&gt;&lt;wsp:rsid wsp:val=&quot;00EB0385&quot;/&gt;&lt;wsp:rsid wsp:val=&quot;00EB2C01&quot;/&gt;&lt;wsp:rsid wsp:val=&quot;00EB39E3&quot;/&gt;&lt;wsp:rsid wsp:val=&quot;00EB7F6E&quot;/&gt;&lt;wsp:rsid wsp:val=&quot;00EC0757&quot;/&gt;&lt;wsp:rsid wsp:val=&quot;00ED5CD5&quot;/&gt;&lt;wsp:rsid wsp:val=&quot;00EE0141&quot;/&gt;&lt;wsp:rsid wsp:val=&quot;00EF1200&quot;/&gt;&lt;wsp:rsid wsp:val=&quot;00EF335C&quot;/&gt;&lt;wsp:rsid wsp:val=&quot;00F165BC&quot;/&gt;&lt;wsp:rsid wsp:val=&quot;00F17C89&quot;/&gt;&lt;wsp:rsid wsp:val=&quot;00F23E9C&quot;/&gt;&lt;wsp:rsid wsp:val=&quot;00F42F8D&quot;/&gt;&lt;wsp:rsid wsp:val=&quot;00F43051&quot;/&gt;&lt;wsp:rsid wsp:val=&quot;00F47CD2&quot;/&gt;&lt;wsp:rsid wsp:val=&quot;00F57D48&quot;/&gt;&lt;wsp:rsid wsp:val=&quot;00F633A7&quot;/&gt;&lt;wsp:rsid wsp:val=&quot;00F76459&quot;/&gt;&lt;wsp:rsid wsp:val=&quot;00F815E1&quot;/&gt;&lt;wsp:rsid wsp:val=&quot;00F9368E&quot;/&gt;&lt;wsp:rsid wsp:val=&quot;00F9792F&quot;/&gt;&lt;wsp:rsid wsp:val=&quot;00FA33E9&quot;/&gt;&lt;wsp:rsid wsp:val=&quot;00FB2CC4&quot;/&gt;&lt;wsp:rsid wsp:val=&quot;00FC4A15&quot;/&gt;&lt;wsp:rsid wsp:val=&quot;00FE0198&quot;/&gt;&lt;/wsp:rsids&gt;&lt;/w:docPr&gt;&lt;w:body&gt;&lt;wx:sect&gt;&lt;w:p wsp:rsidR=&quot;00000000&quot; wsp:rsidRDefault=&quot;00C806D7&quot; wsp:rsidP=&quot;00C806D7&quot;&gt;&lt;m:oMathPara&gt;&lt;m:oMath&gt;&lt;m:f&gt;&lt;m:fPr&gt;&lt;m:ctrlPr&gt;&lt;aml:annotation aml:id=&quot;0&quot; w:type=&quot;Word.Insertion&quot; aml:author=&quot;pc&quot; aml:createdate=&quot;2022-09-29T11:16:00Z&quot;&gt;&lt;aml:content&gt;&lt;w:rPr&gt;&lt;w:rFonts w:ascii=&quot;Cambria Math&quot; w:fareast=&quot;Calibri&quot; w:h-ansi=&quot;Cambria Math&quot; w:cs=&quot;B Nazanin&quot;/&gt;&lt;wx:font wx:val=&quot;Cambria Math&quot;/&gt;&lt;w:sz w:val=&quot;24&quot;/&gt;&lt;w:sz-cs w:val=&quot;24&quot;/&gt;&lt;/w:rPr&gt;&lt;/aml:content&gt;&lt;/aml:annotation&gt;&lt;/m:ctrlPr&gt;&lt;/m:fPr&gt;&lt;m:num&gt;&lt;aml:annotation aml:id=&quot;1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4&lt;/m:t&gt;&lt;/m:r&gt;&lt;/aml:content&gt;&lt;/aml:annotation&gt;&lt;/m:num&gt;&lt;m:den&gt;&lt;aml:annotation aml:id=&quot;2&quot; w:type=&quot;Word.Insertion&quot; aml:author=&quot;pc&quot; aml:createdate=&quot;2022-09-29T11:16:00Z&quot;&gt;&lt;aml:content&gt;&lt;m:r&gt;&lt;w:rPr&gt;&lt;w:rFonts w:ascii=&quot;Cambria Math&quot; w:fareast=&quot;Calibri&quot; w:h-ansi=&quot;Cambria Math&quot; w:cs=&quot;B Nazanin&quot;/&gt;&lt;wx:font wx:val=&quot;Cambria Math&quot;/&gt;&lt;w:i/&gt;&lt;w:sz w:val=&quot;24&quot;/&gt;&lt;w:sz-cs w:val=&quot;24&quot;/&gt;&lt;/w:rPr&gt;&lt;m:t&gt;17&lt;/m:t&gt;&lt;/m:r&gt;&lt;/aml:content&gt;&lt;/aml:annotation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9792F" w:rsidRPr="00017BF8">
        <w:rPr>
          <w:rFonts w:eastAsia="Calibri" w:cs="B Nazanin"/>
          <w:b/>
          <w:bCs/>
          <w:sz w:val="28"/>
          <w:szCs w:val="28"/>
          <w:rtl/>
        </w:rPr>
        <w:fldChar w:fldCharType="end"/>
      </w:r>
      <w:r w:rsidR="00F9792F" w:rsidRPr="00017BF8">
        <w:rPr>
          <w:rFonts w:eastAsia="Calibri" w:cs="B Nazanin" w:hint="cs"/>
          <w:b/>
          <w:bCs/>
          <w:sz w:val="28"/>
          <w:szCs w:val="28"/>
          <w:rtl/>
        </w:rPr>
        <w:t xml:space="preserve"> </w:t>
      </w:r>
    </w:p>
    <w:p w:rsidR="000D649E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bookmarkStart w:id="0" w:name="_GoBack"/>
    <w:bookmarkEnd w:id="0"/>
    <w:p w:rsidR="00865402" w:rsidRDefault="003D3E60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0" t="0" r="9525" b="0"/>
                <wp:wrapNone/>
                <wp:docPr id="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6" o:spid="_x0000_s1031" style="position:absolute;left:0;text-align:left;margin-left:373.65pt;margin-top:13.8pt;width:9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">
                <v:path arrowok="t"/>
                <v:textbox>
                  <w:txbxContent>
                    <w:p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865402" w:rsidRDefault="00865402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32F44" w:rsidRPr="00017BF8" w:rsidRDefault="001E6007" w:rsidP="000B3D1F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32"/>
          <w:szCs w:val="32"/>
          <w:u w:val="single"/>
          <w:rtl/>
          <w:lang w:bidi="fa-IR"/>
        </w:rPr>
      </w:pPr>
      <w:r>
        <w:rPr>
          <w:sz w:val="24"/>
          <w:szCs w:val="24"/>
        </w:rPr>
        <w:t xml:space="preserve"> </w:t>
      </w:r>
      <w:r w:rsidR="000B3D1F">
        <w:rPr>
          <w:sz w:val="24"/>
          <w:szCs w:val="24"/>
        </w:rPr>
        <w:t xml:space="preserve">Local </w:t>
      </w:r>
      <w:proofErr w:type="spellStart"/>
      <w:r w:rsidR="000B3D1F">
        <w:rPr>
          <w:sz w:val="24"/>
          <w:szCs w:val="24"/>
        </w:rPr>
        <w:t>anesthesia,Malamed</w:t>
      </w:r>
      <w:proofErr w:type="spellEnd"/>
      <w:r w:rsidR="000B3D1F">
        <w:rPr>
          <w:sz w:val="24"/>
          <w:szCs w:val="24"/>
        </w:rPr>
        <w:t>, last edition</w:t>
      </w:r>
    </w:p>
    <w:p w:rsidR="00C32F44" w:rsidRDefault="00C32F44" w:rsidP="00E25A82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lang w:bidi="fa-IR"/>
        </w:rPr>
      </w:pPr>
    </w:p>
    <w:p w:rsidR="000D649E" w:rsidRPr="00992241" w:rsidRDefault="000D649E" w:rsidP="000D649E">
      <w:pPr>
        <w:bidi/>
        <w:spacing w:line="240" w:lineRule="auto"/>
        <w:jc w:val="both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:rsidR="001E3BF2" w:rsidRDefault="003D3E60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0" t="0" r="7620" b="0"/>
                <wp:wrapNone/>
                <wp:docPr id="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برای مطالعه بیشتر</w:t>
                            </w:r>
                          </w:p>
                          <w:p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9" o:spid="_x0000_s1032" style="position:absolute;left:0;text-align:left;margin-left:293.25pt;margin-top:8.75pt;width:19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">
                <v:path arrowok="t"/>
                <v:textbox>
                  <w:txbxContent>
                    <w:p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:rsidR="002D2ED8" w:rsidRDefault="002D2ED8" w:rsidP="002D2ED8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E3BF2" w:rsidRPr="002D2ED8" w:rsidRDefault="000B3D1F" w:rsidP="00985495">
      <w:pPr>
        <w:numPr>
          <w:ilvl w:val="0"/>
          <w:numId w:val="25"/>
        </w:numPr>
        <w:spacing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  <w:r>
        <w:rPr>
          <w:sz w:val="24"/>
          <w:szCs w:val="24"/>
        </w:rPr>
        <w:t>Contemporary oral and maxillofacial surgery, Peterson , last edition</w:t>
      </w:r>
    </w:p>
    <w:p w:rsidR="001E3BF2" w:rsidRDefault="001E3BF2" w:rsidP="00E25A82">
      <w:pPr>
        <w:bidi/>
        <w:spacing w:line="24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A37AE9" w:rsidRDefault="00A37AE9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09540B" w:rsidRPr="004C0164" w:rsidRDefault="003D3E60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0" t="0" r="9525" b="9525"/>
                <wp:wrapNone/>
                <wp:docPr id="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8" o:spid="_x0000_s1033" style="position:absolute;left:0;text-align:left;margin-left:362.55pt;margin-top:7.85pt;width:10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">
                <v:path arrowok="t"/>
                <v:textbox>
                  <w:txbxContent>
                    <w:p w:rsid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3065E4" w:rsidRPr="004C0164" w:rsidRDefault="003065E4" w:rsidP="00E25A8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6B7F02" w:rsidRPr="004C0164" w:rsidRDefault="00FE0198" w:rsidP="00E25A82">
      <w:pPr>
        <w:bidi/>
        <w:spacing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D2ED8">
        <w:rPr>
          <w:rFonts w:ascii="Times New Roman" w:hAnsi="Times New Roman" w:cs="B Nazanin"/>
          <w:b/>
          <w:bCs/>
          <w:sz w:val="24"/>
          <w:szCs w:val="24"/>
          <w:lang w:bidi="fa-IR"/>
        </w:rPr>
        <w:t>09143137315</w:t>
      </w:r>
    </w:p>
    <w:p w:rsidR="0009540B" w:rsidRPr="004C0164" w:rsidRDefault="0009540B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A73359" w:rsidRPr="004C0164" w:rsidRDefault="00986CA3" w:rsidP="00E25A82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2D2ED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09143149205   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C345F6">
      <w:footerReference w:type="default" r:id="rId10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5D" w:rsidRDefault="00B6045D" w:rsidP="00335EA7">
      <w:pPr>
        <w:spacing w:after="0" w:line="240" w:lineRule="auto"/>
      </w:pPr>
      <w:r>
        <w:separator/>
      </w:r>
    </w:p>
  </w:endnote>
  <w:endnote w:type="continuationSeparator" w:id="0">
    <w:p w:rsidR="00B6045D" w:rsidRDefault="00B6045D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55E">
      <w:rPr>
        <w:noProof/>
      </w:rPr>
      <w:t>1</w:t>
    </w:r>
    <w:r>
      <w:rPr>
        <w:noProof/>
      </w:rPr>
      <w:fldChar w:fldCharType="end"/>
    </w:r>
  </w:p>
  <w:p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5D" w:rsidRDefault="00B6045D" w:rsidP="00335EA7">
      <w:pPr>
        <w:spacing w:after="0" w:line="240" w:lineRule="auto"/>
      </w:pPr>
      <w:r>
        <w:separator/>
      </w:r>
    </w:p>
  </w:footnote>
  <w:footnote w:type="continuationSeparator" w:id="0">
    <w:p w:rsidR="00B6045D" w:rsidRDefault="00B6045D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5680"/>
    <w:multiLevelType w:val="hybridMultilevel"/>
    <w:tmpl w:val="379CCC56"/>
    <w:lvl w:ilvl="0" w:tplc="5E32168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7F55"/>
    <w:multiLevelType w:val="hybridMultilevel"/>
    <w:tmpl w:val="43DA97A4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0D14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21148"/>
    <w:multiLevelType w:val="hybridMultilevel"/>
    <w:tmpl w:val="7E8E6D58"/>
    <w:lvl w:ilvl="0" w:tplc="2474002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636AF"/>
    <w:multiLevelType w:val="hybridMultilevel"/>
    <w:tmpl w:val="5CF83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384E92"/>
    <w:multiLevelType w:val="hybridMultilevel"/>
    <w:tmpl w:val="7292C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33372"/>
    <w:multiLevelType w:val="hybridMultilevel"/>
    <w:tmpl w:val="9130619C"/>
    <w:lvl w:ilvl="0" w:tplc="2F4A720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C2545"/>
    <w:multiLevelType w:val="hybridMultilevel"/>
    <w:tmpl w:val="F64ED0DA"/>
    <w:lvl w:ilvl="0" w:tplc="BE38222A"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603D88"/>
    <w:multiLevelType w:val="hybridMultilevel"/>
    <w:tmpl w:val="A4560312"/>
    <w:lvl w:ilvl="0" w:tplc="1C7E866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E58A3"/>
    <w:multiLevelType w:val="hybridMultilevel"/>
    <w:tmpl w:val="FAD4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85F69"/>
    <w:multiLevelType w:val="hybridMultilevel"/>
    <w:tmpl w:val="9A6CB188"/>
    <w:lvl w:ilvl="0" w:tplc="CC9C0CD4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22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7"/>
  </w:num>
  <w:num w:numId="18">
    <w:abstractNumId w:val="12"/>
  </w:num>
  <w:num w:numId="19">
    <w:abstractNumId w:val="20"/>
  </w:num>
  <w:num w:numId="20">
    <w:abstractNumId w:val="24"/>
  </w:num>
  <w:num w:numId="21">
    <w:abstractNumId w:val="4"/>
  </w:num>
  <w:num w:numId="22">
    <w:abstractNumId w:val="21"/>
  </w:num>
  <w:num w:numId="23">
    <w:abstractNumId w:val="19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58E"/>
    <w:rsid w:val="00003852"/>
    <w:rsid w:val="000137C8"/>
    <w:rsid w:val="000154FA"/>
    <w:rsid w:val="000166CA"/>
    <w:rsid w:val="00017BF8"/>
    <w:rsid w:val="0003229B"/>
    <w:rsid w:val="00032378"/>
    <w:rsid w:val="0004478E"/>
    <w:rsid w:val="00052750"/>
    <w:rsid w:val="0005289F"/>
    <w:rsid w:val="00067A0B"/>
    <w:rsid w:val="0007047D"/>
    <w:rsid w:val="00070CA3"/>
    <w:rsid w:val="00077A5F"/>
    <w:rsid w:val="000812FD"/>
    <w:rsid w:val="0008136B"/>
    <w:rsid w:val="00086289"/>
    <w:rsid w:val="00086FC5"/>
    <w:rsid w:val="000875A4"/>
    <w:rsid w:val="00093649"/>
    <w:rsid w:val="0009540B"/>
    <w:rsid w:val="000A1190"/>
    <w:rsid w:val="000B3D1F"/>
    <w:rsid w:val="000B7EDE"/>
    <w:rsid w:val="000C1F09"/>
    <w:rsid w:val="000D649E"/>
    <w:rsid w:val="000D68DA"/>
    <w:rsid w:val="000E0BE4"/>
    <w:rsid w:val="000F0A18"/>
    <w:rsid w:val="00106DE7"/>
    <w:rsid w:val="00124961"/>
    <w:rsid w:val="00133AF8"/>
    <w:rsid w:val="00141797"/>
    <w:rsid w:val="00161698"/>
    <w:rsid w:val="001717C5"/>
    <w:rsid w:val="00176F11"/>
    <w:rsid w:val="00194F8C"/>
    <w:rsid w:val="001A5325"/>
    <w:rsid w:val="001A53FF"/>
    <w:rsid w:val="001A68C5"/>
    <w:rsid w:val="001B3A6D"/>
    <w:rsid w:val="001D454D"/>
    <w:rsid w:val="001D776D"/>
    <w:rsid w:val="001E1D73"/>
    <w:rsid w:val="001E3BF2"/>
    <w:rsid w:val="001E6007"/>
    <w:rsid w:val="001F07EA"/>
    <w:rsid w:val="001F30D6"/>
    <w:rsid w:val="00206FBC"/>
    <w:rsid w:val="002102C4"/>
    <w:rsid w:val="00222883"/>
    <w:rsid w:val="002228A9"/>
    <w:rsid w:val="002266E5"/>
    <w:rsid w:val="002331E0"/>
    <w:rsid w:val="00245E86"/>
    <w:rsid w:val="00262836"/>
    <w:rsid w:val="002731E4"/>
    <w:rsid w:val="00276C1D"/>
    <w:rsid w:val="00290381"/>
    <w:rsid w:val="002920CF"/>
    <w:rsid w:val="002A6051"/>
    <w:rsid w:val="002B184F"/>
    <w:rsid w:val="002B3976"/>
    <w:rsid w:val="002B7BB9"/>
    <w:rsid w:val="002C0DB1"/>
    <w:rsid w:val="002D2ED8"/>
    <w:rsid w:val="002F194D"/>
    <w:rsid w:val="002F4F93"/>
    <w:rsid w:val="002F586C"/>
    <w:rsid w:val="00300792"/>
    <w:rsid w:val="003065E4"/>
    <w:rsid w:val="00313474"/>
    <w:rsid w:val="0031642B"/>
    <w:rsid w:val="003168C2"/>
    <w:rsid w:val="00317D91"/>
    <w:rsid w:val="003263FB"/>
    <w:rsid w:val="00335EA7"/>
    <w:rsid w:val="00340CAF"/>
    <w:rsid w:val="003608EC"/>
    <w:rsid w:val="0037148B"/>
    <w:rsid w:val="00371E46"/>
    <w:rsid w:val="00372F11"/>
    <w:rsid w:val="003730E8"/>
    <w:rsid w:val="0038753B"/>
    <w:rsid w:val="003A3C11"/>
    <w:rsid w:val="003B755E"/>
    <w:rsid w:val="003C76C2"/>
    <w:rsid w:val="003D180A"/>
    <w:rsid w:val="003D3E60"/>
    <w:rsid w:val="003E2F87"/>
    <w:rsid w:val="003E7B5C"/>
    <w:rsid w:val="003F083C"/>
    <w:rsid w:val="003F40E7"/>
    <w:rsid w:val="004000C9"/>
    <w:rsid w:val="00415447"/>
    <w:rsid w:val="00431D86"/>
    <w:rsid w:val="004442A0"/>
    <w:rsid w:val="00447538"/>
    <w:rsid w:val="0045134C"/>
    <w:rsid w:val="00461AD1"/>
    <w:rsid w:val="00465250"/>
    <w:rsid w:val="00465694"/>
    <w:rsid w:val="00474B65"/>
    <w:rsid w:val="00480FB8"/>
    <w:rsid w:val="00484ECF"/>
    <w:rsid w:val="00490516"/>
    <w:rsid w:val="00495ECB"/>
    <w:rsid w:val="004A0549"/>
    <w:rsid w:val="004A3F18"/>
    <w:rsid w:val="004B1BC3"/>
    <w:rsid w:val="004B4EBE"/>
    <w:rsid w:val="004B4FF6"/>
    <w:rsid w:val="004B52C1"/>
    <w:rsid w:val="004C0164"/>
    <w:rsid w:val="004C587D"/>
    <w:rsid w:val="004D0603"/>
    <w:rsid w:val="004E678C"/>
    <w:rsid w:val="005000A3"/>
    <w:rsid w:val="005233F1"/>
    <w:rsid w:val="0052652E"/>
    <w:rsid w:val="00530D8A"/>
    <w:rsid w:val="00531F12"/>
    <w:rsid w:val="005330EF"/>
    <w:rsid w:val="0054187B"/>
    <w:rsid w:val="00542108"/>
    <w:rsid w:val="0054715B"/>
    <w:rsid w:val="00554452"/>
    <w:rsid w:val="0055600D"/>
    <w:rsid w:val="005566F8"/>
    <w:rsid w:val="00576548"/>
    <w:rsid w:val="00580D3A"/>
    <w:rsid w:val="00583222"/>
    <w:rsid w:val="005B5548"/>
    <w:rsid w:val="005E6749"/>
    <w:rsid w:val="00611138"/>
    <w:rsid w:val="006147A4"/>
    <w:rsid w:val="0063301B"/>
    <w:rsid w:val="00637AEB"/>
    <w:rsid w:val="006400CF"/>
    <w:rsid w:val="00642661"/>
    <w:rsid w:val="0065150F"/>
    <w:rsid w:val="00651680"/>
    <w:rsid w:val="006612A2"/>
    <w:rsid w:val="006879B2"/>
    <w:rsid w:val="00692710"/>
    <w:rsid w:val="006A0178"/>
    <w:rsid w:val="006A2996"/>
    <w:rsid w:val="006B081A"/>
    <w:rsid w:val="006B7F02"/>
    <w:rsid w:val="006C5CFD"/>
    <w:rsid w:val="006E4007"/>
    <w:rsid w:val="006F40A3"/>
    <w:rsid w:val="006F7FD7"/>
    <w:rsid w:val="00703B58"/>
    <w:rsid w:val="00707222"/>
    <w:rsid w:val="007124D4"/>
    <w:rsid w:val="007203A3"/>
    <w:rsid w:val="007406F9"/>
    <w:rsid w:val="00744120"/>
    <w:rsid w:val="00745B0C"/>
    <w:rsid w:val="00746B3D"/>
    <w:rsid w:val="00752762"/>
    <w:rsid w:val="00757BC2"/>
    <w:rsid w:val="00761425"/>
    <w:rsid w:val="007639C5"/>
    <w:rsid w:val="00766415"/>
    <w:rsid w:val="00773088"/>
    <w:rsid w:val="00780443"/>
    <w:rsid w:val="0078631B"/>
    <w:rsid w:val="00787BC2"/>
    <w:rsid w:val="007922B4"/>
    <w:rsid w:val="007A165F"/>
    <w:rsid w:val="007A1FF2"/>
    <w:rsid w:val="007A3FE7"/>
    <w:rsid w:val="007B7FE1"/>
    <w:rsid w:val="007C0EC3"/>
    <w:rsid w:val="007C5DB3"/>
    <w:rsid w:val="007D55C2"/>
    <w:rsid w:val="007D6F11"/>
    <w:rsid w:val="007E03F8"/>
    <w:rsid w:val="007E058E"/>
    <w:rsid w:val="007E5FA8"/>
    <w:rsid w:val="007E6A6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D3B5B"/>
    <w:rsid w:val="008D50E6"/>
    <w:rsid w:val="008E30E2"/>
    <w:rsid w:val="008F5C5C"/>
    <w:rsid w:val="00900D88"/>
    <w:rsid w:val="009061C9"/>
    <w:rsid w:val="0092357D"/>
    <w:rsid w:val="00925E69"/>
    <w:rsid w:val="00927583"/>
    <w:rsid w:val="00935342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F95"/>
    <w:rsid w:val="00982E4B"/>
    <w:rsid w:val="00982FBD"/>
    <w:rsid w:val="00983E39"/>
    <w:rsid w:val="00984366"/>
    <w:rsid w:val="00984A72"/>
    <w:rsid w:val="00985495"/>
    <w:rsid w:val="00985808"/>
    <w:rsid w:val="00986CA3"/>
    <w:rsid w:val="00990D23"/>
    <w:rsid w:val="00992241"/>
    <w:rsid w:val="00997775"/>
    <w:rsid w:val="009C28E5"/>
    <w:rsid w:val="009C4D90"/>
    <w:rsid w:val="009C7FC0"/>
    <w:rsid w:val="009D1032"/>
    <w:rsid w:val="009D6F39"/>
    <w:rsid w:val="009E5643"/>
    <w:rsid w:val="00A05DC3"/>
    <w:rsid w:val="00A07771"/>
    <w:rsid w:val="00A2438B"/>
    <w:rsid w:val="00A24D2D"/>
    <w:rsid w:val="00A30A63"/>
    <w:rsid w:val="00A33A56"/>
    <w:rsid w:val="00A34C97"/>
    <w:rsid w:val="00A37AE9"/>
    <w:rsid w:val="00A51497"/>
    <w:rsid w:val="00A5246F"/>
    <w:rsid w:val="00A64129"/>
    <w:rsid w:val="00A73359"/>
    <w:rsid w:val="00A74035"/>
    <w:rsid w:val="00A75110"/>
    <w:rsid w:val="00A776A9"/>
    <w:rsid w:val="00A81905"/>
    <w:rsid w:val="00A847CB"/>
    <w:rsid w:val="00A8798F"/>
    <w:rsid w:val="00A921E6"/>
    <w:rsid w:val="00A958DA"/>
    <w:rsid w:val="00A97C69"/>
    <w:rsid w:val="00AA3C67"/>
    <w:rsid w:val="00AA68A4"/>
    <w:rsid w:val="00AC004F"/>
    <w:rsid w:val="00AD0BE1"/>
    <w:rsid w:val="00AD39A2"/>
    <w:rsid w:val="00AE0158"/>
    <w:rsid w:val="00AE1179"/>
    <w:rsid w:val="00AE2C9E"/>
    <w:rsid w:val="00AE3C1A"/>
    <w:rsid w:val="00B0247B"/>
    <w:rsid w:val="00B02643"/>
    <w:rsid w:val="00B06D2B"/>
    <w:rsid w:val="00B15D9D"/>
    <w:rsid w:val="00B25F02"/>
    <w:rsid w:val="00B26DF7"/>
    <w:rsid w:val="00B305C4"/>
    <w:rsid w:val="00B45186"/>
    <w:rsid w:val="00B57D1B"/>
    <w:rsid w:val="00B6045D"/>
    <w:rsid w:val="00B605BA"/>
    <w:rsid w:val="00B60697"/>
    <w:rsid w:val="00B61BDF"/>
    <w:rsid w:val="00B73CD3"/>
    <w:rsid w:val="00B97483"/>
    <w:rsid w:val="00BB7E69"/>
    <w:rsid w:val="00BC680C"/>
    <w:rsid w:val="00BC6FF5"/>
    <w:rsid w:val="00BE2889"/>
    <w:rsid w:val="00BE6137"/>
    <w:rsid w:val="00BF7130"/>
    <w:rsid w:val="00C0170B"/>
    <w:rsid w:val="00C07905"/>
    <w:rsid w:val="00C114D5"/>
    <w:rsid w:val="00C1182A"/>
    <w:rsid w:val="00C23EBF"/>
    <w:rsid w:val="00C24846"/>
    <w:rsid w:val="00C31B64"/>
    <w:rsid w:val="00C32F44"/>
    <w:rsid w:val="00C345F6"/>
    <w:rsid w:val="00C47428"/>
    <w:rsid w:val="00C47EF2"/>
    <w:rsid w:val="00C5112E"/>
    <w:rsid w:val="00C56C70"/>
    <w:rsid w:val="00C57506"/>
    <w:rsid w:val="00C60409"/>
    <w:rsid w:val="00C633F1"/>
    <w:rsid w:val="00C6537D"/>
    <w:rsid w:val="00C70132"/>
    <w:rsid w:val="00C728E3"/>
    <w:rsid w:val="00C82F45"/>
    <w:rsid w:val="00C85294"/>
    <w:rsid w:val="00CA132A"/>
    <w:rsid w:val="00CB1E78"/>
    <w:rsid w:val="00CB1F32"/>
    <w:rsid w:val="00CB6301"/>
    <w:rsid w:val="00CB6B3E"/>
    <w:rsid w:val="00CC234C"/>
    <w:rsid w:val="00CC35D3"/>
    <w:rsid w:val="00CF0CC9"/>
    <w:rsid w:val="00D00D93"/>
    <w:rsid w:val="00D0360F"/>
    <w:rsid w:val="00D1436E"/>
    <w:rsid w:val="00D20E7F"/>
    <w:rsid w:val="00D2211C"/>
    <w:rsid w:val="00D266F5"/>
    <w:rsid w:val="00D27C81"/>
    <w:rsid w:val="00D27D58"/>
    <w:rsid w:val="00D3647D"/>
    <w:rsid w:val="00D376EB"/>
    <w:rsid w:val="00D378A3"/>
    <w:rsid w:val="00D406E9"/>
    <w:rsid w:val="00D41E32"/>
    <w:rsid w:val="00D46E26"/>
    <w:rsid w:val="00D54AF3"/>
    <w:rsid w:val="00D607CA"/>
    <w:rsid w:val="00D623C0"/>
    <w:rsid w:val="00D66086"/>
    <w:rsid w:val="00D66788"/>
    <w:rsid w:val="00D670B7"/>
    <w:rsid w:val="00D86880"/>
    <w:rsid w:val="00D87FA3"/>
    <w:rsid w:val="00DA0B38"/>
    <w:rsid w:val="00DB0ABB"/>
    <w:rsid w:val="00DB7314"/>
    <w:rsid w:val="00DC0BC9"/>
    <w:rsid w:val="00DE0794"/>
    <w:rsid w:val="00DE2948"/>
    <w:rsid w:val="00DF1E7F"/>
    <w:rsid w:val="00DF4CF5"/>
    <w:rsid w:val="00DF6ACC"/>
    <w:rsid w:val="00DF6DA6"/>
    <w:rsid w:val="00E10E89"/>
    <w:rsid w:val="00E11D32"/>
    <w:rsid w:val="00E13314"/>
    <w:rsid w:val="00E25A82"/>
    <w:rsid w:val="00E262D8"/>
    <w:rsid w:val="00E310EA"/>
    <w:rsid w:val="00E3143B"/>
    <w:rsid w:val="00E35230"/>
    <w:rsid w:val="00E35D1B"/>
    <w:rsid w:val="00E46352"/>
    <w:rsid w:val="00E7212D"/>
    <w:rsid w:val="00E72477"/>
    <w:rsid w:val="00E77163"/>
    <w:rsid w:val="00E77184"/>
    <w:rsid w:val="00E822D2"/>
    <w:rsid w:val="00E82544"/>
    <w:rsid w:val="00E965A9"/>
    <w:rsid w:val="00E96BBE"/>
    <w:rsid w:val="00EA4FA8"/>
    <w:rsid w:val="00EB0385"/>
    <w:rsid w:val="00EB2C01"/>
    <w:rsid w:val="00EB39E3"/>
    <w:rsid w:val="00EB7F6E"/>
    <w:rsid w:val="00EC0757"/>
    <w:rsid w:val="00ED10AA"/>
    <w:rsid w:val="00ED2DF9"/>
    <w:rsid w:val="00ED5CD5"/>
    <w:rsid w:val="00EE0141"/>
    <w:rsid w:val="00EF1200"/>
    <w:rsid w:val="00EF335C"/>
    <w:rsid w:val="00EF62BE"/>
    <w:rsid w:val="00F165BC"/>
    <w:rsid w:val="00F17C89"/>
    <w:rsid w:val="00F23E9C"/>
    <w:rsid w:val="00F42F8D"/>
    <w:rsid w:val="00F43051"/>
    <w:rsid w:val="00F47CD2"/>
    <w:rsid w:val="00F57D48"/>
    <w:rsid w:val="00F633A7"/>
    <w:rsid w:val="00F65E1F"/>
    <w:rsid w:val="00F76459"/>
    <w:rsid w:val="00F815E1"/>
    <w:rsid w:val="00F8708B"/>
    <w:rsid w:val="00F9368E"/>
    <w:rsid w:val="00F9792F"/>
    <w:rsid w:val="00FA33E9"/>
    <w:rsid w:val="00FB2CC4"/>
    <w:rsid w:val="00FC4A15"/>
    <w:rsid w:val="00FD595B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A37AE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45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02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20A-E715-40CF-BE06-8AC3C8CE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cp:lastModifiedBy>Foruzesh</cp:lastModifiedBy>
  <cp:revision>3</cp:revision>
  <cp:lastPrinted>2017-02-02T09:38:00Z</cp:lastPrinted>
  <dcterms:created xsi:type="dcterms:W3CDTF">2023-08-04T03:20:00Z</dcterms:created>
  <dcterms:modified xsi:type="dcterms:W3CDTF">2023-08-11T14:25:00Z</dcterms:modified>
</cp:coreProperties>
</file>